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8954DA" w14:textId="77777777" w:rsidR="00AF2FE0" w:rsidRPr="00DB56E7" w:rsidRDefault="00AF2FE0" w:rsidP="00AF2FE0">
      <w:pPr>
        <w:widowControl w:val="0"/>
        <w:jc w:val="center"/>
        <w:rPr>
          <w:u w:val="single"/>
        </w:rPr>
      </w:pPr>
      <w:r w:rsidRPr="00DB56E7">
        <w:rPr>
          <w:u w:val="single"/>
        </w:rPr>
        <w:t xml:space="preserve">Temescal Telegraph BID Board Meeting </w:t>
      </w:r>
      <w:r w:rsidRPr="00DB56E7">
        <w:rPr>
          <w:u w:val="single"/>
        </w:rPr>
        <w:fldChar w:fldCharType="begin"/>
      </w:r>
      <w:r w:rsidRPr="00DB56E7">
        <w:rPr>
          <w:u w:val="single"/>
        </w:rPr>
        <w:instrText xml:space="preserve"> SEQ CHAPTER \h \r 1</w:instrText>
      </w:r>
      <w:r w:rsidRPr="00DB56E7">
        <w:rPr>
          <w:u w:val="single"/>
        </w:rPr>
        <w:fldChar w:fldCharType="end"/>
      </w:r>
      <w:r w:rsidRPr="00DB56E7">
        <w:rPr>
          <w:u w:val="single"/>
        </w:rPr>
        <w:t>Minutes</w:t>
      </w:r>
    </w:p>
    <w:p w14:paraId="5F25A742" w14:textId="54CBB958" w:rsidR="007751D8" w:rsidRPr="00F330B4" w:rsidRDefault="009A4BD4" w:rsidP="007751D8">
      <w:pPr>
        <w:widowControl w:val="0"/>
        <w:jc w:val="center"/>
      </w:pPr>
      <w:r w:rsidRPr="00F330B4">
        <w:t>August 23</w:t>
      </w:r>
      <w:r w:rsidR="00FF1453" w:rsidRPr="00F330B4">
        <w:t>, 2017</w:t>
      </w:r>
      <w:r w:rsidR="00ED076D" w:rsidRPr="00F330B4">
        <w:t xml:space="preserve"> </w:t>
      </w:r>
      <w:r w:rsidR="005E29B2" w:rsidRPr="00F330B4">
        <w:t>–</w:t>
      </w:r>
      <w:r w:rsidR="00ED076D" w:rsidRPr="00F330B4">
        <w:t xml:space="preserve"> </w:t>
      </w:r>
      <w:r w:rsidR="00FF1453" w:rsidRPr="00F330B4">
        <w:t>6:00</w:t>
      </w:r>
      <w:r w:rsidR="00F70D8F" w:rsidRPr="00F330B4">
        <w:t xml:space="preserve"> to </w:t>
      </w:r>
      <w:r w:rsidR="00FF1453" w:rsidRPr="00F330B4">
        <w:t>8</w:t>
      </w:r>
      <w:r w:rsidR="001F260F" w:rsidRPr="00F330B4">
        <w:t>:</w:t>
      </w:r>
      <w:r w:rsidR="00F34207" w:rsidRPr="00F330B4">
        <w:t>0</w:t>
      </w:r>
      <w:r w:rsidR="005E29B2" w:rsidRPr="00F330B4">
        <w:t>0</w:t>
      </w:r>
      <w:r w:rsidR="00F70D8F" w:rsidRPr="00F330B4">
        <w:t>pm</w:t>
      </w:r>
    </w:p>
    <w:p w14:paraId="5F0C2CA7" w14:textId="076251FC" w:rsidR="007751D8" w:rsidRPr="00F330B4" w:rsidRDefault="00FF1453" w:rsidP="00FF1453">
      <w:pPr>
        <w:widowControl w:val="0"/>
        <w:jc w:val="center"/>
      </w:pPr>
      <w:r w:rsidRPr="00F330B4">
        <w:t>Faith Presbyterian Church, 430-49</w:t>
      </w:r>
      <w:r w:rsidRPr="00F330B4">
        <w:rPr>
          <w:vertAlign w:val="superscript"/>
        </w:rPr>
        <w:t>th</w:t>
      </w:r>
      <w:r w:rsidRPr="00F330B4">
        <w:t xml:space="preserve"> Street</w:t>
      </w:r>
      <w:r w:rsidR="008F1201" w:rsidRPr="00F330B4">
        <w:t xml:space="preserve"> </w:t>
      </w:r>
    </w:p>
    <w:p w14:paraId="4C21FABA" w14:textId="77777777" w:rsidR="00D61F13" w:rsidRDefault="00D61F13" w:rsidP="00E813B7">
      <w:pPr>
        <w:widowControl w:val="0"/>
      </w:pPr>
    </w:p>
    <w:p w14:paraId="1E4027D3" w14:textId="77777777" w:rsidR="00D61F13" w:rsidRDefault="00D61F13" w:rsidP="00E813B7">
      <w:pPr>
        <w:widowControl w:val="0"/>
        <w:sectPr w:rsidR="00D61F13" w:rsidSect="00B77403">
          <w:headerReference w:type="default" r:id="rId8"/>
          <w:pgSz w:w="12240" w:h="15840"/>
          <w:pgMar w:top="1440" w:right="1440" w:bottom="720" w:left="1440" w:header="922" w:footer="1440" w:gutter="0"/>
          <w:cols w:space="720"/>
          <w:docGrid w:linePitch="326"/>
        </w:sectPr>
      </w:pPr>
    </w:p>
    <w:p w14:paraId="7553C1C3" w14:textId="7B9F02ED" w:rsidR="00E813B7" w:rsidRDefault="00E813B7" w:rsidP="00E813B7">
      <w:pPr>
        <w:widowControl w:val="0"/>
      </w:pPr>
      <w:r>
        <w:lastRenderedPageBreak/>
        <w:t>Board Members Attending:</w:t>
      </w:r>
    </w:p>
    <w:p w14:paraId="739B1F4C" w14:textId="210C95CE" w:rsidR="00E813B7" w:rsidRDefault="00E813B7" w:rsidP="00E813B7">
      <w:pPr>
        <w:pStyle w:val="ListParagraph"/>
        <w:widowControl w:val="0"/>
        <w:numPr>
          <w:ilvl w:val="0"/>
          <w:numId w:val="47"/>
        </w:numPr>
      </w:pPr>
      <w:r>
        <w:t xml:space="preserve">Cynthia </w:t>
      </w:r>
      <w:proofErr w:type="spellStart"/>
      <w:r>
        <w:t>Armour</w:t>
      </w:r>
      <w:proofErr w:type="spellEnd"/>
    </w:p>
    <w:p w14:paraId="293D4E54" w14:textId="658469B4" w:rsidR="00E813B7" w:rsidRDefault="00E813B7" w:rsidP="00E813B7">
      <w:pPr>
        <w:pStyle w:val="ListParagraph"/>
        <w:widowControl w:val="0"/>
        <w:numPr>
          <w:ilvl w:val="0"/>
          <w:numId w:val="47"/>
        </w:numPr>
      </w:pPr>
      <w:r>
        <w:t>Brian Caruso – Treasurer</w:t>
      </w:r>
    </w:p>
    <w:p w14:paraId="2FF2A2FD" w14:textId="23D81168" w:rsidR="00E813B7" w:rsidRDefault="00E813B7" w:rsidP="00E813B7">
      <w:pPr>
        <w:pStyle w:val="ListParagraph"/>
        <w:widowControl w:val="0"/>
        <w:numPr>
          <w:ilvl w:val="0"/>
          <w:numId w:val="47"/>
        </w:numPr>
      </w:pPr>
      <w:r>
        <w:t xml:space="preserve">John </w:t>
      </w:r>
      <w:proofErr w:type="spellStart"/>
      <w:r>
        <w:t>Dobrovich</w:t>
      </w:r>
      <w:proofErr w:type="spellEnd"/>
    </w:p>
    <w:p w14:paraId="2AF53CEF" w14:textId="0419FD77" w:rsidR="00E813B7" w:rsidRDefault="00E813B7" w:rsidP="00E813B7">
      <w:pPr>
        <w:pStyle w:val="ListParagraph"/>
        <w:widowControl w:val="0"/>
        <w:numPr>
          <w:ilvl w:val="0"/>
          <w:numId w:val="47"/>
        </w:numPr>
      </w:pPr>
      <w:r>
        <w:t>Gloria Gee</w:t>
      </w:r>
    </w:p>
    <w:p w14:paraId="1D2F53AD" w14:textId="741D70E1" w:rsidR="00E813B7" w:rsidRDefault="00E813B7" w:rsidP="00E813B7">
      <w:pPr>
        <w:pStyle w:val="ListParagraph"/>
        <w:widowControl w:val="0"/>
        <w:numPr>
          <w:ilvl w:val="0"/>
          <w:numId w:val="47"/>
        </w:numPr>
      </w:pPr>
      <w:r>
        <w:t>Bill Lambert – President</w:t>
      </w:r>
    </w:p>
    <w:p w14:paraId="3BA9C5D3" w14:textId="28805FDA" w:rsidR="00E813B7" w:rsidRDefault="00E813B7" w:rsidP="00E813B7">
      <w:pPr>
        <w:pStyle w:val="ListParagraph"/>
        <w:widowControl w:val="0"/>
        <w:numPr>
          <w:ilvl w:val="0"/>
          <w:numId w:val="47"/>
        </w:numPr>
      </w:pPr>
      <w:r>
        <w:t>Don Macleay</w:t>
      </w:r>
    </w:p>
    <w:p w14:paraId="7ADBC897" w14:textId="5CAB3101" w:rsidR="00E813B7" w:rsidRDefault="00E813B7" w:rsidP="00E813B7">
      <w:pPr>
        <w:pStyle w:val="ListParagraph"/>
        <w:widowControl w:val="0"/>
        <w:numPr>
          <w:ilvl w:val="0"/>
          <w:numId w:val="47"/>
        </w:numPr>
      </w:pPr>
      <w:proofErr w:type="spellStart"/>
      <w:r>
        <w:t>Aubyn</w:t>
      </w:r>
      <w:proofErr w:type="spellEnd"/>
      <w:r>
        <w:t xml:space="preserve"> </w:t>
      </w:r>
      <w:proofErr w:type="spellStart"/>
      <w:r>
        <w:t>Merie</w:t>
      </w:r>
      <w:proofErr w:type="spellEnd"/>
    </w:p>
    <w:p w14:paraId="7B170F68" w14:textId="5FE9E843" w:rsidR="00E813B7" w:rsidRDefault="00E813B7" w:rsidP="00E813B7">
      <w:pPr>
        <w:pStyle w:val="ListParagraph"/>
        <w:widowControl w:val="0"/>
        <w:numPr>
          <w:ilvl w:val="0"/>
          <w:numId w:val="47"/>
        </w:numPr>
      </w:pPr>
      <w:r>
        <w:t>Doreen Moreno</w:t>
      </w:r>
    </w:p>
    <w:p w14:paraId="3EB70E3B" w14:textId="2B8049C7" w:rsidR="00E813B7" w:rsidRDefault="00E813B7" w:rsidP="00E813B7">
      <w:pPr>
        <w:pStyle w:val="ListParagraph"/>
        <w:widowControl w:val="0"/>
        <w:numPr>
          <w:ilvl w:val="0"/>
          <w:numId w:val="47"/>
        </w:numPr>
      </w:pPr>
      <w:r>
        <w:t>Tom Murphy</w:t>
      </w:r>
    </w:p>
    <w:p w14:paraId="0FA9B43E" w14:textId="2E83DFC9" w:rsidR="00E813B7" w:rsidRDefault="00E813B7" w:rsidP="00E813B7">
      <w:pPr>
        <w:pStyle w:val="ListParagraph"/>
        <w:widowControl w:val="0"/>
        <w:numPr>
          <w:ilvl w:val="0"/>
          <w:numId w:val="47"/>
        </w:numPr>
      </w:pPr>
      <w:r>
        <w:t xml:space="preserve">Dona </w:t>
      </w:r>
      <w:proofErr w:type="spellStart"/>
      <w:r>
        <w:t>Savitsky</w:t>
      </w:r>
      <w:proofErr w:type="spellEnd"/>
    </w:p>
    <w:p w14:paraId="1B9DA09C" w14:textId="57E438D7" w:rsidR="00E813B7" w:rsidRDefault="00E813B7" w:rsidP="00E813B7">
      <w:pPr>
        <w:pStyle w:val="ListParagraph"/>
        <w:widowControl w:val="0"/>
        <w:numPr>
          <w:ilvl w:val="0"/>
          <w:numId w:val="47"/>
        </w:numPr>
      </w:pPr>
      <w:r>
        <w:t xml:space="preserve">Don </w:t>
      </w:r>
      <w:proofErr w:type="spellStart"/>
      <w:r>
        <w:t>Stahlhut</w:t>
      </w:r>
      <w:proofErr w:type="spellEnd"/>
      <w:r>
        <w:t xml:space="preserve"> – Secretary</w:t>
      </w:r>
    </w:p>
    <w:p w14:paraId="09273C8B" w14:textId="1C1C09B7" w:rsidR="00E813B7" w:rsidRDefault="00E813B7" w:rsidP="00E813B7">
      <w:pPr>
        <w:pStyle w:val="ListParagraph"/>
        <w:widowControl w:val="0"/>
        <w:numPr>
          <w:ilvl w:val="0"/>
          <w:numId w:val="47"/>
        </w:numPr>
      </w:pPr>
      <w:r>
        <w:t>Randy Reed</w:t>
      </w:r>
    </w:p>
    <w:p w14:paraId="414A58FE" w14:textId="77777777" w:rsidR="00E813B7" w:rsidRDefault="00E813B7" w:rsidP="00E813B7">
      <w:pPr>
        <w:widowControl w:val="0"/>
      </w:pPr>
      <w:r>
        <w:lastRenderedPageBreak/>
        <w:t>Board Members Absent:</w:t>
      </w:r>
    </w:p>
    <w:p w14:paraId="5C44E076" w14:textId="7ADA8FE6" w:rsidR="00E813B7" w:rsidRDefault="00E813B7" w:rsidP="00E813B7">
      <w:pPr>
        <w:pStyle w:val="ListParagraph"/>
        <w:widowControl w:val="0"/>
        <w:numPr>
          <w:ilvl w:val="0"/>
          <w:numId w:val="48"/>
        </w:numPr>
      </w:pPr>
      <w:r>
        <w:t xml:space="preserve">Roy </w:t>
      </w:r>
      <w:proofErr w:type="spellStart"/>
      <w:r>
        <w:t>Alper</w:t>
      </w:r>
      <w:proofErr w:type="spellEnd"/>
      <w:r>
        <w:t xml:space="preserve"> - Vice President</w:t>
      </w:r>
    </w:p>
    <w:p w14:paraId="0C15F174" w14:textId="640319E4" w:rsidR="00E813B7" w:rsidRDefault="00E813B7" w:rsidP="00004DBC">
      <w:pPr>
        <w:pStyle w:val="ListParagraph"/>
        <w:widowControl w:val="0"/>
        <w:numPr>
          <w:ilvl w:val="0"/>
          <w:numId w:val="48"/>
        </w:numPr>
      </w:pPr>
      <w:r>
        <w:t xml:space="preserve">Hans </w:t>
      </w:r>
      <w:proofErr w:type="spellStart"/>
      <w:r>
        <w:t>Boerner</w:t>
      </w:r>
      <w:proofErr w:type="spellEnd"/>
    </w:p>
    <w:p w14:paraId="5C6266B4" w14:textId="7DCA9897" w:rsidR="00E813B7" w:rsidRDefault="00E813B7" w:rsidP="00E813B7">
      <w:pPr>
        <w:pStyle w:val="ListParagraph"/>
        <w:widowControl w:val="0"/>
        <w:numPr>
          <w:ilvl w:val="0"/>
          <w:numId w:val="48"/>
        </w:numPr>
      </w:pPr>
      <w:r>
        <w:t xml:space="preserve">Allison </w:t>
      </w:r>
      <w:proofErr w:type="spellStart"/>
      <w:r>
        <w:t>Futeral</w:t>
      </w:r>
      <w:proofErr w:type="spellEnd"/>
      <w:r>
        <w:t xml:space="preserve"> – Vice President</w:t>
      </w:r>
    </w:p>
    <w:p w14:paraId="46361901" w14:textId="7C876E0C" w:rsidR="00D61F13" w:rsidRDefault="00D61F13" w:rsidP="00D61F13">
      <w:pPr>
        <w:pStyle w:val="ListParagraph"/>
        <w:widowControl w:val="0"/>
        <w:numPr>
          <w:ilvl w:val="0"/>
          <w:numId w:val="48"/>
        </w:numPr>
      </w:pPr>
      <w:r>
        <w:t>Pat Smith</w:t>
      </w:r>
    </w:p>
    <w:p w14:paraId="7295C94D" w14:textId="77777777" w:rsidR="00D61F13" w:rsidRDefault="00D61F13" w:rsidP="00D61F13">
      <w:pPr>
        <w:widowControl w:val="0"/>
      </w:pPr>
    </w:p>
    <w:p w14:paraId="0DA71ADB" w14:textId="77777777" w:rsidR="00D61F13" w:rsidRDefault="00D61F13" w:rsidP="00D61F13">
      <w:pPr>
        <w:widowControl w:val="0"/>
      </w:pPr>
    </w:p>
    <w:p w14:paraId="76F82D86" w14:textId="77777777" w:rsidR="00D61F13" w:rsidRDefault="00D61F13" w:rsidP="00D61F13">
      <w:pPr>
        <w:widowControl w:val="0"/>
      </w:pPr>
    </w:p>
    <w:p w14:paraId="29F759BA" w14:textId="77777777" w:rsidR="00D61F13" w:rsidRDefault="00D61F13" w:rsidP="00D61F13">
      <w:pPr>
        <w:widowControl w:val="0"/>
      </w:pPr>
    </w:p>
    <w:p w14:paraId="5EBDEA98" w14:textId="77777777" w:rsidR="00D61F13" w:rsidRDefault="00D61F13" w:rsidP="00D61F13">
      <w:pPr>
        <w:widowControl w:val="0"/>
      </w:pPr>
    </w:p>
    <w:p w14:paraId="36DDBB69" w14:textId="77777777" w:rsidR="00D61F13" w:rsidRDefault="00D61F13" w:rsidP="00D61F13">
      <w:pPr>
        <w:widowControl w:val="0"/>
      </w:pPr>
    </w:p>
    <w:p w14:paraId="736B7E16" w14:textId="77777777" w:rsidR="00D61F13" w:rsidRDefault="00D61F13" w:rsidP="00D61F13">
      <w:pPr>
        <w:widowControl w:val="0"/>
      </w:pPr>
    </w:p>
    <w:p w14:paraId="7DD1151D" w14:textId="77777777" w:rsidR="00D61F13" w:rsidRDefault="00D61F13" w:rsidP="00D61F13">
      <w:pPr>
        <w:widowControl w:val="0"/>
        <w:sectPr w:rsidR="00D61F13" w:rsidSect="00D61F13">
          <w:type w:val="continuous"/>
          <w:pgSz w:w="12240" w:h="15840"/>
          <w:pgMar w:top="1440" w:right="1440" w:bottom="720" w:left="1440" w:header="922" w:footer="1440" w:gutter="0"/>
          <w:cols w:num="2" w:space="720" w:equalWidth="0">
            <w:col w:w="4320" w:space="720"/>
            <w:col w:w="4320"/>
          </w:cols>
          <w:docGrid w:linePitch="326"/>
        </w:sectPr>
      </w:pPr>
    </w:p>
    <w:p w14:paraId="4E9C8D48" w14:textId="1E448885" w:rsidR="00D61F13" w:rsidRDefault="00D61F13" w:rsidP="00D61F13">
      <w:pPr>
        <w:widowControl w:val="0"/>
      </w:pPr>
    </w:p>
    <w:p w14:paraId="6B3F2912" w14:textId="7A141AB4" w:rsidR="005644FF" w:rsidRPr="00F330B4" w:rsidRDefault="00402286" w:rsidP="00175E30">
      <w:pPr>
        <w:pStyle w:val="Heading3"/>
        <w:numPr>
          <w:ilvl w:val="0"/>
          <w:numId w:val="1"/>
        </w:numPr>
        <w:rPr>
          <w:rStyle w:val="apple-style-span"/>
          <w:rFonts w:ascii="Times New Roman" w:hAnsi="Times New Roman" w:cs="Times New Roman"/>
          <w:color w:val="000000"/>
          <w:sz w:val="24"/>
          <w:szCs w:val="24"/>
        </w:rPr>
      </w:pPr>
      <w:r w:rsidRPr="00F330B4">
        <w:rPr>
          <w:rStyle w:val="apple-style-span"/>
          <w:rFonts w:ascii="Times New Roman" w:hAnsi="Times New Roman" w:cs="Times New Roman"/>
          <w:color w:val="000000"/>
          <w:sz w:val="24"/>
          <w:szCs w:val="24"/>
        </w:rPr>
        <w:t>INTRODUCTIONS – Call to Order</w:t>
      </w:r>
      <w:r w:rsidR="0046455D" w:rsidRPr="00F330B4">
        <w:rPr>
          <w:rStyle w:val="apple-style-span"/>
          <w:rFonts w:ascii="Times New Roman" w:hAnsi="Times New Roman" w:cs="Times New Roman"/>
          <w:color w:val="000000"/>
          <w:sz w:val="24"/>
          <w:szCs w:val="24"/>
        </w:rPr>
        <w:t>:</w:t>
      </w:r>
      <w:r w:rsidRPr="00F330B4">
        <w:rPr>
          <w:rStyle w:val="apple-style-span"/>
          <w:rFonts w:ascii="Times New Roman" w:hAnsi="Times New Roman" w:cs="Times New Roman"/>
          <w:color w:val="000000"/>
          <w:sz w:val="24"/>
          <w:szCs w:val="24"/>
        </w:rPr>
        <w:t xml:space="preserve"> </w:t>
      </w:r>
      <w:r w:rsidR="003B5C91" w:rsidRPr="00F330B4">
        <w:rPr>
          <w:rStyle w:val="apple-style-span"/>
          <w:rFonts w:ascii="Times New Roman" w:hAnsi="Times New Roman" w:cs="Times New Roman"/>
          <w:color w:val="000000"/>
          <w:sz w:val="24"/>
          <w:szCs w:val="24"/>
        </w:rPr>
        <w:t>Bill Lamber</w:t>
      </w:r>
      <w:r w:rsidR="00936127" w:rsidRPr="00F330B4">
        <w:rPr>
          <w:rStyle w:val="apple-style-span"/>
          <w:rFonts w:ascii="Times New Roman" w:hAnsi="Times New Roman" w:cs="Times New Roman"/>
          <w:color w:val="000000"/>
          <w:sz w:val="24"/>
          <w:szCs w:val="24"/>
        </w:rPr>
        <w:t>t</w:t>
      </w:r>
      <w:r w:rsidR="003B5C91" w:rsidRPr="00F330B4">
        <w:rPr>
          <w:rStyle w:val="apple-style-span"/>
          <w:rFonts w:ascii="Times New Roman" w:hAnsi="Times New Roman" w:cs="Times New Roman"/>
          <w:color w:val="000000"/>
          <w:sz w:val="24"/>
          <w:szCs w:val="24"/>
        </w:rPr>
        <w:t>,</w:t>
      </w:r>
      <w:r w:rsidR="00AB50C3" w:rsidRPr="00F330B4">
        <w:rPr>
          <w:rStyle w:val="apple-style-span"/>
          <w:rFonts w:ascii="Times New Roman" w:hAnsi="Times New Roman" w:cs="Times New Roman"/>
          <w:color w:val="000000"/>
          <w:sz w:val="24"/>
          <w:szCs w:val="24"/>
        </w:rPr>
        <w:t xml:space="preserve"> </w:t>
      </w:r>
      <w:r w:rsidRPr="00F330B4">
        <w:rPr>
          <w:rStyle w:val="apple-style-span"/>
          <w:rFonts w:ascii="Times New Roman" w:hAnsi="Times New Roman" w:cs="Times New Roman"/>
          <w:color w:val="000000"/>
          <w:sz w:val="24"/>
          <w:szCs w:val="24"/>
        </w:rPr>
        <w:t>President</w:t>
      </w:r>
      <w:r w:rsidR="00004DBC" w:rsidRPr="00F330B4">
        <w:rPr>
          <w:rStyle w:val="apple-style-span"/>
          <w:rFonts w:ascii="Times New Roman" w:hAnsi="Times New Roman" w:cs="Times New Roman"/>
          <w:color w:val="000000"/>
          <w:sz w:val="24"/>
          <w:szCs w:val="24"/>
        </w:rPr>
        <w:t xml:space="preserve"> 6:05pm</w:t>
      </w:r>
    </w:p>
    <w:p w14:paraId="58170345" w14:textId="016C3FD1" w:rsidR="005644FF" w:rsidRPr="00F330B4" w:rsidRDefault="00545127" w:rsidP="009A4BD4">
      <w:pPr>
        <w:rPr>
          <w:b/>
          <w:bCs/>
        </w:rPr>
      </w:pPr>
      <w:r w:rsidRPr="00F330B4">
        <w:rPr>
          <w:bCs/>
        </w:rPr>
        <w:tab/>
      </w:r>
      <w:r w:rsidRPr="00F330B4">
        <w:rPr>
          <w:bCs/>
        </w:rPr>
        <w:tab/>
      </w:r>
      <w:r w:rsidRPr="00F330B4">
        <w:rPr>
          <w:bCs/>
        </w:rPr>
        <w:tab/>
      </w:r>
      <w:r w:rsidRPr="00F330B4">
        <w:rPr>
          <w:bCs/>
        </w:rPr>
        <w:tab/>
      </w:r>
      <w:r w:rsidRPr="00F330B4">
        <w:rPr>
          <w:bCs/>
        </w:rPr>
        <w:tab/>
      </w:r>
    </w:p>
    <w:p w14:paraId="4B7C98FE" w14:textId="5FDF7B77" w:rsidR="00175E30" w:rsidRPr="00F330B4" w:rsidRDefault="00825815" w:rsidP="008F1201">
      <w:pPr>
        <w:pStyle w:val="ListParagraph"/>
        <w:numPr>
          <w:ilvl w:val="0"/>
          <w:numId w:val="1"/>
        </w:numPr>
        <w:rPr>
          <w:b/>
          <w:szCs w:val="24"/>
        </w:rPr>
      </w:pPr>
      <w:r w:rsidRPr="00F330B4">
        <w:rPr>
          <w:b/>
          <w:szCs w:val="24"/>
        </w:rPr>
        <w:t>CONSENT AGENDA</w:t>
      </w:r>
    </w:p>
    <w:p w14:paraId="5B0F8CA3" w14:textId="53919C18" w:rsidR="007751D8" w:rsidRPr="00F330B4" w:rsidRDefault="00536528" w:rsidP="00FA4595">
      <w:pPr>
        <w:pStyle w:val="ListParagraph"/>
        <w:numPr>
          <w:ilvl w:val="1"/>
          <w:numId w:val="1"/>
        </w:numPr>
        <w:rPr>
          <w:b/>
        </w:rPr>
      </w:pPr>
      <w:r w:rsidRPr="00F330B4">
        <w:rPr>
          <w:b/>
          <w:szCs w:val="24"/>
        </w:rPr>
        <w:t xml:space="preserve">Approval </w:t>
      </w:r>
      <w:r w:rsidR="003B5C91" w:rsidRPr="00F330B4">
        <w:rPr>
          <w:b/>
          <w:szCs w:val="24"/>
        </w:rPr>
        <w:t xml:space="preserve">of </w:t>
      </w:r>
      <w:r w:rsidR="009A4BD4" w:rsidRPr="00F330B4">
        <w:rPr>
          <w:b/>
          <w:szCs w:val="24"/>
        </w:rPr>
        <w:t>July</w:t>
      </w:r>
      <w:r w:rsidR="005203B9" w:rsidRPr="00F330B4">
        <w:rPr>
          <w:b/>
          <w:szCs w:val="24"/>
        </w:rPr>
        <w:t xml:space="preserve"> </w:t>
      </w:r>
      <w:r w:rsidR="00016876" w:rsidRPr="00F330B4">
        <w:rPr>
          <w:b/>
          <w:szCs w:val="24"/>
        </w:rPr>
        <w:t xml:space="preserve">Minutes </w:t>
      </w:r>
      <w:r w:rsidR="004908B7" w:rsidRPr="00F330B4">
        <w:rPr>
          <w:b/>
        </w:rPr>
        <w:t>–</w:t>
      </w:r>
      <w:r w:rsidR="008F1201" w:rsidRPr="00F330B4">
        <w:rPr>
          <w:b/>
        </w:rPr>
        <w:t xml:space="preserve"> Attachment</w:t>
      </w:r>
    </w:p>
    <w:p w14:paraId="7051764E" w14:textId="0420B2CA" w:rsidR="00004DBC" w:rsidRPr="00F330B4" w:rsidRDefault="00004DBC" w:rsidP="00004DBC">
      <w:pPr>
        <w:rPr>
          <w:b/>
        </w:rPr>
      </w:pPr>
      <w:r w:rsidRPr="00F330B4">
        <w:t>Motion by Tom to approve. Second</w:t>
      </w:r>
      <w:r w:rsidR="00A73F8B" w:rsidRPr="00F330B4">
        <w:t>ed</w:t>
      </w:r>
      <w:r w:rsidRPr="00F330B4">
        <w:t xml:space="preserve"> by Don M. </w:t>
      </w:r>
      <w:r w:rsidRPr="00F330B4">
        <w:rPr>
          <w:b/>
        </w:rPr>
        <w:t>Approved.</w:t>
      </w:r>
    </w:p>
    <w:p w14:paraId="11D3ACA9" w14:textId="77777777" w:rsidR="00F34207" w:rsidRPr="00F330B4" w:rsidRDefault="00F34207" w:rsidP="00F34207">
      <w:pPr>
        <w:rPr>
          <w:b/>
        </w:rPr>
      </w:pPr>
    </w:p>
    <w:p w14:paraId="14A29D17" w14:textId="323B6D97" w:rsidR="00F34207" w:rsidRPr="00F330B4" w:rsidRDefault="007751D8" w:rsidP="00F34207">
      <w:pPr>
        <w:pStyle w:val="ListParagraph"/>
        <w:numPr>
          <w:ilvl w:val="0"/>
          <w:numId w:val="1"/>
        </w:numPr>
        <w:rPr>
          <w:b/>
          <w:szCs w:val="24"/>
        </w:rPr>
      </w:pPr>
      <w:r w:rsidRPr="00F330B4">
        <w:rPr>
          <w:b/>
          <w:szCs w:val="24"/>
        </w:rPr>
        <w:t>ACTION ITEMS</w:t>
      </w:r>
    </w:p>
    <w:p w14:paraId="43EEFD4E" w14:textId="09683D22" w:rsidR="009A4BD4" w:rsidRPr="00F330B4" w:rsidRDefault="009A4BD4" w:rsidP="009A4BD4">
      <w:pPr>
        <w:pStyle w:val="ListParagraph"/>
        <w:numPr>
          <w:ilvl w:val="1"/>
          <w:numId w:val="1"/>
        </w:numPr>
        <w:rPr>
          <w:b/>
          <w:szCs w:val="24"/>
        </w:rPr>
      </w:pPr>
      <w:r w:rsidRPr="00F330B4">
        <w:rPr>
          <w:b/>
        </w:rPr>
        <w:t>Paint the Planters</w:t>
      </w:r>
      <w:r w:rsidR="00C02A7A" w:rsidRPr="00F330B4">
        <w:rPr>
          <w:b/>
        </w:rPr>
        <w:t xml:space="preserve"> Grey -</w:t>
      </w:r>
      <w:r w:rsidRPr="00F330B4">
        <w:rPr>
          <w:b/>
        </w:rPr>
        <w:t xml:space="preserve"> $500/yr. (Promo, DEED)</w:t>
      </w:r>
    </w:p>
    <w:p w14:paraId="2502EF9E" w14:textId="37FE2EC0" w:rsidR="00004DBC" w:rsidRPr="00F330B4" w:rsidRDefault="00004DBC" w:rsidP="00004DBC">
      <w:r w:rsidRPr="00F330B4">
        <w:t xml:space="preserve">Bill </w:t>
      </w:r>
      <w:r w:rsidR="00D60058" w:rsidRPr="00F330B4">
        <w:t>reviewed</w:t>
      </w:r>
      <w:r w:rsidRPr="00F330B4">
        <w:t xml:space="preserve"> that a coup</w:t>
      </w:r>
      <w:r w:rsidR="00A73F8B" w:rsidRPr="00F330B4">
        <w:t>l</w:t>
      </w:r>
      <w:r w:rsidRPr="00F330B4">
        <w:t>e y</w:t>
      </w:r>
      <w:r w:rsidR="00D60058" w:rsidRPr="00F330B4">
        <w:t>ears ago the board discussed painting the planter</w:t>
      </w:r>
      <w:r w:rsidR="00A73F8B" w:rsidRPr="00F330B4">
        <w:t>s</w:t>
      </w:r>
      <w:r w:rsidR="00D60058" w:rsidRPr="00F330B4">
        <w:t>, and decided against it</w:t>
      </w:r>
      <w:r w:rsidR="00F3145C" w:rsidRPr="00F330B4">
        <w:t>. Keith said that it would be more efficient to pai</w:t>
      </w:r>
      <w:r w:rsidR="00D60058" w:rsidRPr="00F330B4">
        <w:t>nt over graffiti on the planters, rather than pre-</w:t>
      </w:r>
      <w:r w:rsidR="00F3145C" w:rsidRPr="00F330B4">
        <w:t xml:space="preserve">treating, </w:t>
      </w:r>
      <w:r w:rsidR="00D60058" w:rsidRPr="00F330B4">
        <w:t xml:space="preserve">and then power washing them. </w:t>
      </w:r>
      <w:r w:rsidR="00F3145C" w:rsidRPr="00F330B4">
        <w:t>Don S moved</w:t>
      </w:r>
      <w:r w:rsidR="00D60058" w:rsidRPr="00F330B4">
        <w:t xml:space="preserve"> spend $500</w:t>
      </w:r>
      <w:r w:rsidR="00F3145C" w:rsidRPr="00F330B4">
        <w:t xml:space="preserve"> to paint the planters grey. Second</w:t>
      </w:r>
      <w:r w:rsidR="00B77403" w:rsidRPr="00F330B4">
        <w:t>ed</w:t>
      </w:r>
      <w:r w:rsidR="00F3145C" w:rsidRPr="00F330B4">
        <w:t xml:space="preserve"> by Randy. </w:t>
      </w:r>
      <w:r w:rsidR="00F3145C" w:rsidRPr="00F330B4">
        <w:rPr>
          <w:b/>
        </w:rPr>
        <w:t xml:space="preserve">Approved. </w:t>
      </w:r>
      <w:r w:rsidR="00F3145C" w:rsidRPr="00F330B4">
        <w:t>Bill voted no.</w:t>
      </w:r>
    </w:p>
    <w:p w14:paraId="734C58FE" w14:textId="77777777" w:rsidR="009A4BD4" w:rsidRPr="00F330B4" w:rsidRDefault="009A4BD4" w:rsidP="009A4BD4">
      <w:pPr>
        <w:rPr>
          <w:b/>
        </w:rPr>
      </w:pPr>
    </w:p>
    <w:p w14:paraId="7F71CD0A" w14:textId="1E4B53AA" w:rsidR="009A4BD4" w:rsidRPr="00F330B4" w:rsidRDefault="009A4BD4" w:rsidP="009A4BD4">
      <w:pPr>
        <w:pStyle w:val="ListParagraph"/>
        <w:numPr>
          <w:ilvl w:val="1"/>
          <w:numId w:val="1"/>
        </w:numPr>
        <w:rPr>
          <w:b/>
          <w:szCs w:val="24"/>
        </w:rPr>
      </w:pPr>
      <w:r w:rsidRPr="00F330B4">
        <w:rPr>
          <w:b/>
        </w:rPr>
        <w:t>Executive Director Evaluation + Salary (Exec Comm.)</w:t>
      </w:r>
    </w:p>
    <w:p w14:paraId="4D49B7BD" w14:textId="4FA5B797" w:rsidR="009A4BD4" w:rsidRPr="00F330B4" w:rsidRDefault="00F3145C" w:rsidP="009A4BD4">
      <w:r w:rsidRPr="00F330B4">
        <w:t xml:space="preserve">Bill </w:t>
      </w:r>
      <w:r w:rsidR="00A73F8B" w:rsidRPr="00F330B4">
        <w:t>reported</w:t>
      </w:r>
      <w:r w:rsidRPr="00F330B4">
        <w:t xml:space="preserve"> that </w:t>
      </w:r>
      <w:r w:rsidR="00A73F8B" w:rsidRPr="00F330B4">
        <w:t xml:space="preserve">the </w:t>
      </w:r>
      <w:r w:rsidRPr="00F330B4">
        <w:t>Exec</w:t>
      </w:r>
      <w:r w:rsidR="00A73F8B" w:rsidRPr="00F330B4">
        <w:t>utive Committee</w:t>
      </w:r>
      <w:r w:rsidRPr="00F330B4">
        <w:t xml:space="preserve"> </w:t>
      </w:r>
      <w:r w:rsidR="00A73F8B" w:rsidRPr="00F330B4">
        <w:t>conducted the annual re</w:t>
      </w:r>
      <w:r w:rsidR="00051D84" w:rsidRPr="00F330B4">
        <w:t>view of the Executive Director</w:t>
      </w:r>
      <w:r w:rsidR="00A73F8B" w:rsidRPr="00F330B4">
        <w:t xml:space="preserve"> and gave</w:t>
      </w:r>
      <w:r w:rsidRPr="00F330B4">
        <w:t xml:space="preserve"> Shifra a 4/5</w:t>
      </w:r>
      <w:r w:rsidR="00A73F8B" w:rsidRPr="00F330B4">
        <w:t xml:space="preserve"> on the</w:t>
      </w:r>
      <w:r w:rsidRPr="00F330B4">
        <w:t xml:space="preserve"> </w:t>
      </w:r>
      <w:r w:rsidR="00A73F8B" w:rsidRPr="00F330B4">
        <w:t>personnel</w:t>
      </w:r>
      <w:r w:rsidRPr="00F330B4">
        <w:t xml:space="preserve"> </w:t>
      </w:r>
      <w:r w:rsidR="00A73F8B" w:rsidRPr="00F330B4">
        <w:t>evacuation</w:t>
      </w:r>
      <w:r w:rsidRPr="00F330B4">
        <w:t xml:space="preserve"> scale, with a 6% salary increase from </w:t>
      </w:r>
      <w:r w:rsidR="00A73F8B" w:rsidRPr="00F330B4">
        <w:t>the budgete</w:t>
      </w:r>
      <w:r w:rsidR="00943E26">
        <w:t>d</w:t>
      </w:r>
      <w:r w:rsidRPr="00F330B4">
        <w:t xml:space="preserve"> 2017 salary. </w:t>
      </w:r>
      <w:r w:rsidR="00A73F8B" w:rsidRPr="00F330B4">
        <w:t xml:space="preserve">Per the Committee’s recommendations, </w:t>
      </w:r>
      <w:r w:rsidRPr="00F330B4">
        <w:t xml:space="preserve">Shifra </w:t>
      </w:r>
      <w:r w:rsidR="00A73F8B" w:rsidRPr="00F330B4">
        <w:t xml:space="preserve">will conduct a </w:t>
      </w:r>
      <w:r w:rsidRPr="00F330B4">
        <w:t xml:space="preserve">time study of how </w:t>
      </w:r>
      <w:r w:rsidR="00A73F8B" w:rsidRPr="00F330B4">
        <w:t>she</w:t>
      </w:r>
      <w:r w:rsidRPr="00F330B4">
        <w:t xml:space="preserve"> spends her day, and </w:t>
      </w:r>
      <w:r w:rsidR="00A73F8B" w:rsidRPr="00F330B4">
        <w:t>create</w:t>
      </w:r>
      <w:r w:rsidRPr="00F330B4">
        <w:t xml:space="preserve"> mutual</w:t>
      </w:r>
      <w:r w:rsidR="00A73F8B" w:rsidRPr="00F330B4">
        <w:t>ly agreed upon annual goals; also, the Executive Committee</w:t>
      </w:r>
      <w:r w:rsidRPr="00F330B4">
        <w:t xml:space="preserve"> </w:t>
      </w:r>
      <w:r w:rsidR="000247B7">
        <w:t xml:space="preserve">will </w:t>
      </w:r>
      <w:r w:rsidR="00A73F8B" w:rsidRPr="00F330B4">
        <w:t xml:space="preserve">institute </w:t>
      </w:r>
      <w:r w:rsidRPr="00F330B4">
        <w:t xml:space="preserve">a </w:t>
      </w:r>
      <w:proofErr w:type="gramStart"/>
      <w:r w:rsidRPr="00F330B4">
        <w:t>6 month</w:t>
      </w:r>
      <w:proofErr w:type="gramEnd"/>
      <w:r w:rsidRPr="00F330B4">
        <w:t xml:space="preserve"> review</w:t>
      </w:r>
      <w:r w:rsidR="00A73F8B" w:rsidRPr="00F330B4">
        <w:t>, in addition to the annual review</w:t>
      </w:r>
      <w:r w:rsidRPr="00F330B4">
        <w:t xml:space="preserve">. Doreen asked how </w:t>
      </w:r>
      <w:r w:rsidR="00A73F8B" w:rsidRPr="00F330B4">
        <w:t xml:space="preserve">the </w:t>
      </w:r>
      <w:r w:rsidRPr="00F330B4">
        <w:t>6%</w:t>
      </w:r>
      <w:r w:rsidR="00A73F8B" w:rsidRPr="00F330B4">
        <w:t xml:space="preserve"> salary increase was decided</w:t>
      </w:r>
      <w:r w:rsidRPr="00F330B4">
        <w:t>. Bill said it was based upon</w:t>
      </w:r>
      <w:r w:rsidR="00051D84" w:rsidRPr="00F330B4">
        <w:t xml:space="preserve"> </w:t>
      </w:r>
      <w:proofErr w:type="spellStart"/>
      <w:r w:rsidR="00051D84" w:rsidRPr="00F330B4">
        <w:t>Shifra’s</w:t>
      </w:r>
      <w:proofErr w:type="spellEnd"/>
      <w:r w:rsidR="00051D84" w:rsidRPr="00F330B4">
        <w:t xml:space="preserve"> performance,</w:t>
      </w:r>
      <w:r w:rsidRPr="00F330B4">
        <w:t xml:space="preserve"> </w:t>
      </w:r>
      <w:r w:rsidR="00A73F8B" w:rsidRPr="00F330B4">
        <w:t>CPI,</w:t>
      </w:r>
      <w:r w:rsidRPr="00F330B4">
        <w:t xml:space="preserve"> Shifra paying for </w:t>
      </w:r>
      <w:r w:rsidR="00A73F8B" w:rsidRPr="00F330B4">
        <w:t xml:space="preserve">her </w:t>
      </w:r>
      <w:r w:rsidRPr="00F330B4">
        <w:t>own health insurance and general increasing costs</w:t>
      </w:r>
      <w:r w:rsidR="00A73F8B" w:rsidRPr="00F330B4">
        <w:t xml:space="preserve"> in the Bay Area</w:t>
      </w:r>
      <w:r w:rsidRPr="00F330B4">
        <w:t xml:space="preserve">. Doreen said that Shifra was doing a great job, </w:t>
      </w:r>
      <w:r w:rsidR="00A73F8B" w:rsidRPr="00F330B4">
        <w:t>and asked that the salar</w:t>
      </w:r>
      <w:r w:rsidRPr="00F330B4">
        <w:t>y raise be more codified</w:t>
      </w:r>
      <w:r w:rsidR="00A73F8B" w:rsidRPr="00F330B4">
        <w:t xml:space="preserve"> in the future</w:t>
      </w:r>
      <w:r w:rsidR="00051D84" w:rsidRPr="00F330B4">
        <w:t>.</w:t>
      </w:r>
    </w:p>
    <w:p w14:paraId="5609B35A" w14:textId="77777777" w:rsidR="00051D84" w:rsidRPr="00F330B4" w:rsidRDefault="00051D84" w:rsidP="009A4BD4"/>
    <w:p w14:paraId="05A354D2" w14:textId="0109502C" w:rsidR="009A4BD4" w:rsidRPr="00F330B4" w:rsidRDefault="009A4BD4" w:rsidP="009A4BD4">
      <w:pPr>
        <w:pStyle w:val="ListParagraph"/>
        <w:numPr>
          <w:ilvl w:val="1"/>
          <w:numId w:val="1"/>
        </w:numPr>
        <w:rPr>
          <w:b/>
          <w:szCs w:val="24"/>
        </w:rPr>
      </w:pPr>
      <w:r w:rsidRPr="00F330B4">
        <w:rPr>
          <w:b/>
        </w:rPr>
        <w:t>2018 Budget; Mid-Year Reserves (Exec, Promo &amp; DEED Comm.)</w:t>
      </w:r>
      <w:r w:rsidR="00782D24" w:rsidRPr="00F330B4">
        <w:rPr>
          <w:b/>
        </w:rPr>
        <w:t xml:space="preserve"> – Attachment</w:t>
      </w:r>
    </w:p>
    <w:p w14:paraId="7E890B9A" w14:textId="32D7F864" w:rsidR="00706A90" w:rsidRPr="00F330B4" w:rsidRDefault="00706A90" w:rsidP="00706A90">
      <w:pPr>
        <w:rPr>
          <w:b/>
        </w:rPr>
      </w:pPr>
      <w:r w:rsidRPr="00F330B4">
        <w:t xml:space="preserve">Brian reviewed the summary </w:t>
      </w:r>
      <w:r w:rsidR="00051D84" w:rsidRPr="00F330B4">
        <w:t>2018 budget with an expected</w:t>
      </w:r>
      <w:r w:rsidRPr="00F330B4">
        <w:t xml:space="preserve"> surplus of around $32,000. Brian reviewed the detailed 2018 budget and noted that </w:t>
      </w:r>
      <w:r w:rsidR="00051D84" w:rsidRPr="00F330B4">
        <w:t>he added</w:t>
      </w:r>
      <w:r w:rsidRPr="00F330B4">
        <w:t xml:space="preserve"> a check on ho</w:t>
      </w:r>
      <w:r w:rsidR="00051D84" w:rsidRPr="00F330B4">
        <w:t>w</w:t>
      </w:r>
      <w:r w:rsidRPr="00F330B4">
        <w:t xml:space="preserve"> the budget is spent </w:t>
      </w:r>
      <w:r w:rsidR="00051D84" w:rsidRPr="00F330B4">
        <w:t>per zone at the bottom</w:t>
      </w:r>
      <w:r w:rsidRPr="00F330B4">
        <w:t xml:space="preserve">, </w:t>
      </w:r>
      <w:r w:rsidR="00051D84" w:rsidRPr="00F330B4">
        <w:t>which shows that the 2018</w:t>
      </w:r>
      <w:r w:rsidRPr="00F330B4">
        <w:t xml:space="preserve"> budget is </w:t>
      </w:r>
      <w:r w:rsidR="000247B7" w:rsidRPr="00F330B4">
        <w:t>approximate</w:t>
      </w:r>
      <w:r w:rsidR="000247B7">
        <w:t>ly</w:t>
      </w:r>
      <w:r w:rsidRPr="00F330B4">
        <w:t xml:space="preserve"> in line with the </w:t>
      </w:r>
      <w:r w:rsidR="00051D84" w:rsidRPr="00F330B4">
        <w:t xml:space="preserve">percentages dictated by the </w:t>
      </w:r>
      <w:r w:rsidRPr="00F330B4">
        <w:t>management plan. Bill requested that the BID re-allocate</w:t>
      </w:r>
      <w:r w:rsidR="00051D84" w:rsidRPr="00F330B4">
        <w:t xml:space="preserve"> the debt </w:t>
      </w:r>
      <w:r w:rsidR="00051D84" w:rsidRPr="00F330B4">
        <w:lastRenderedPageBreak/>
        <w:t>service between the M</w:t>
      </w:r>
      <w:r w:rsidRPr="00F330B4">
        <w:t>arketing and PROWSO</w:t>
      </w:r>
      <w:r w:rsidR="00051D84" w:rsidRPr="00F330B4">
        <w:t xml:space="preserve"> categories</w:t>
      </w:r>
      <w:r w:rsidRPr="00F330B4">
        <w:t xml:space="preserve"> </w:t>
      </w:r>
      <w:r w:rsidR="00051D84" w:rsidRPr="00F330B4">
        <w:t>to even</w:t>
      </w:r>
      <w:r w:rsidRPr="00F330B4">
        <w:t xml:space="preserve"> out the surplus in PROWSO and the over expenditure in Marketing; Brian agreed. </w:t>
      </w:r>
      <w:r w:rsidRPr="00F330B4">
        <w:rPr>
          <w:b/>
        </w:rPr>
        <w:t>Action:</w:t>
      </w:r>
      <w:r w:rsidRPr="00F330B4">
        <w:t xml:space="preserve"> Debt service will be reallocated to make the PROWSO and Marketing more even. Brian </w:t>
      </w:r>
      <w:r w:rsidR="00051D84" w:rsidRPr="00F330B4">
        <w:t>summarized the</w:t>
      </w:r>
      <w:r w:rsidRPr="00F330B4">
        <w:t xml:space="preserve"> substantive changes for 2018</w:t>
      </w:r>
      <w:r w:rsidR="00051D84" w:rsidRPr="00F330B4">
        <w:t>: $3,000 more for tree lights, $2,000</w:t>
      </w:r>
      <w:r w:rsidRPr="00F330B4">
        <w:t xml:space="preserve"> more for </w:t>
      </w:r>
      <w:r w:rsidR="00051D84" w:rsidRPr="00F330B4">
        <w:t xml:space="preserve">the </w:t>
      </w:r>
      <w:r w:rsidRPr="00F330B4">
        <w:t xml:space="preserve">Holiday event, </w:t>
      </w:r>
      <w:r w:rsidR="00051D84" w:rsidRPr="00F330B4">
        <w:t>$500 paint for planters, and $2,000</w:t>
      </w:r>
      <w:r w:rsidRPr="00F330B4">
        <w:t xml:space="preserve"> more for website to hire a photographer. </w:t>
      </w:r>
      <w:r w:rsidR="00AC6F1D" w:rsidRPr="00F330B4">
        <w:t>Gloria asked if there were a consistent</w:t>
      </w:r>
      <w:r w:rsidRPr="00F330B4">
        <w:t xml:space="preserve"> percentage via zones</w:t>
      </w:r>
      <w:r w:rsidR="00AC6F1D" w:rsidRPr="00F330B4">
        <w:t xml:space="preserve"> for each budget item</w:t>
      </w:r>
      <w:r w:rsidRPr="00F330B4">
        <w:t>. Brian explained that each item was divided by the percentages laid out in the</w:t>
      </w:r>
      <w:r w:rsidR="00AC6F1D" w:rsidRPr="00F330B4">
        <w:t xml:space="preserve"> management plan, or if there was</w:t>
      </w:r>
      <w:r w:rsidRPr="00F330B4">
        <w:t xml:space="preserve"> a reason to apply </w:t>
      </w:r>
      <w:r w:rsidR="00AC6F1D" w:rsidRPr="00F330B4">
        <w:t>an item to</w:t>
      </w:r>
      <w:r w:rsidRPr="00F330B4">
        <w:t xml:space="preserve"> </w:t>
      </w:r>
      <w:r w:rsidR="00AC6F1D" w:rsidRPr="00F330B4">
        <w:t>only</w:t>
      </w:r>
      <w:r w:rsidRPr="00F330B4">
        <w:t xml:space="preserve"> one zone, then it would be applied. Bill</w:t>
      </w:r>
      <w:r w:rsidR="00AC6F1D" w:rsidRPr="00F330B4">
        <w:t xml:space="preserve"> explained</w:t>
      </w:r>
      <w:r w:rsidRPr="00F330B4">
        <w:t xml:space="preserve"> that events are spread</w:t>
      </w:r>
      <w:r w:rsidR="00AC6F1D" w:rsidRPr="00F330B4">
        <w:t xml:space="preserve"> across the zones according to the management plan percentages, but capital expenditures are allocated</w:t>
      </w:r>
      <w:r w:rsidRPr="00F330B4">
        <w:t xml:space="preserve"> in the zone </w:t>
      </w:r>
      <w:r w:rsidR="00AC6F1D" w:rsidRPr="00F330B4">
        <w:t>where the capital is physically located</w:t>
      </w:r>
      <w:r w:rsidRPr="00F330B4">
        <w:t xml:space="preserve">. </w:t>
      </w:r>
      <w:r w:rsidR="00D905C0" w:rsidRPr="00F330B4">
        <w:t xml:space="preserve"> Don M asked why </w:t>
      </w:r>
      <w:proofErr w:type="spellStart"/>
      <w:r w:rsidR="00D905C0" w:rsidRPr="00F330B4">
        <w:t>Shifra’</w:t>
      </w:r>
      <w:r w:rsidR="00AC6F1D" w:rsidRPr="00F330B4">
        <w:t>s</w:t>
      </w:r>
      <w:proofErr w:type="spellEnd"/>
      <w:r w:rsidR="00AC6F1D" w:rsidRPr="00F330B4">
        <w:t xml:space="preserve"> sal</w:t>
      </w:r>
      <w:r w:rsidR="00D905C0" w:rsidRPr="00F330B4">
        <w:t>a</w:t>
      </w:r>
      <w:r w:rsidR="00AC6F1D" w:rsidRPr="00F330B4">
        <w:t>r</w:t>
      </w:r>
      <w:r w:rsidR="00D905C0" w:rsidRPr="00F330B4">
        <w:t>y was spread across the zones. Bill explained it was done to according what Shifra works on</w:t>
      </w:r>
      <w:r w:rsidR="00AC6F1D" w:rsidRPr="00F330B4">
        <w:t>,</w:t>
      </w:r>
      <w:r w:rsidR="00D905C0" w:rsidRPr="00F330B4">
        <w:t xml:space="preserve"> and to balance the categories in the budget. Bill reviewed the Accumulated reserves document. Cynthia asked </w:t>
      </w:r>
      <w:r w:rsidR="00AC6F1D" w:rsidRPr="00F330B4">
        <w:t>how the reserves sheet was</w:t>
      </w:r>
      <w:r w:rsidR="00D905C0" w:rsidRPr="00F330B4">
        <w:t xml:space="preserve"> </w:t>
      </w:r>
      <w:r w:rsidR="00AC6F1D" w:rsidRPr="00F330B4">
        <w:t>updated</w:t>
      </w:r>
      <w:r w:rsidR="00D905C0" w:rsidRPr="00F330B4">
        <w:t>.</w:t>
      </w:r>
      <w:r w:rsidR="001076BF" w:rsidRPr="00F330B4">
        <w:t xml:space="preserve"> Bill said that next month</w:t>
      </w:r>
      <w:r w:rsidR="00AC6F1D" w:rsidRPr="00F330B4">
        <w:t>,</w:t>
      </w:r>
      <w:r w:rsidR="001076BF" w:rsidRPr="00F330B4">
        <w:t xml:space="preserve"> the second quarter </w:t>
      </w:r>
      <w:r w:rsidR="00AC6F1D" w:rsidRPr="00F330B4">
        <w:t xml:space="preserve">2017 </w:t>
      </w:r>
      <w:r w:rsidR="001076BF" w:rsidRPr="00F330B4">
        <w:t xml:space="preserve">financials </w:t>
      </w:r>
      <w:r w:rsidR="00AC6F1D" w:rsidRPr="00F330B4">
        <w:t xml:space="preserve">and an updated Reserves document </w:t>
      </w:r>
      <w:r w:rsidR="001076BF" w:rsidRPr="00F330B4">
        <w:t xml:space="preserve">would </w:t>
      </w:r>
      <w:r w:rsidR="00AC6F1D" w:rsidRPr="00F330B4">
        <w:t>be presented to the BID</w:t>
      </w:r>
      <w:r w:rsidR="001076BF" w:rsidRPr="00F330B4">
        <w:t xml:space="preserve">. Randy moved to approve the 2018 budget with </w:t>
      </w:r>
      <w:r w:rsidR="00AC6F1D" w:rsidRPr="00F330B4">
        <w:t>the</w:t>
      </w:r>
      <w:r w:rsidR="001076BF" w:rsidRPr="00F330B4">
        <w:t xml:space="preserve"> edits </w:t>
      </w:r>
      <w:r w:rsidR="00AC6F1D" w:rsidRPr="00F330B4">
        <w:t>to reallocate the debt service between Marketing and PROWSO</w:t>
      </w:r>
      <w:r w:rsidR="001076BF" w:rsidRPr="00F330B4">
        <w:t>. S</w:t>
      </w:r>
      <w:r w:rsidR="00AC6F1D" w:rsidRPr="00F330B4">
        <w:t>econded</w:t>
      </w:r>
      <w:r w:rsidR="001076BF" w:rsidRPr="00F330B4">
        <w:t xml:space="preserve"> by Tom.</w:t>
      </w:r>
      <w:r w:rsidR="001076BF" w:rsidRPr="00F330B4">
        <w:rPr>
          <w:b/>
        </w:rPr>
        <w:t xml:space="preserve"> Approved </w:t>
      </w:r>
      <w:r w:rsidR="00B77403" w:rsidRPr="00F330B4">
        <w:rPr>
          <w:b/>
        </w:rPr>
        <w:t>Unanimously</w:t>
      </w:r>
      <w:r w:rsidR="001076BF" w:rsidRPr="00F330B4">
        <w:rPr>
          <w:b/>
        </w:rPr>
        <w:t>.</w:t>
      </w:r>
    </w:p>
    <w:p w14:paraId="0AA895E0" w14:textId="77777777" w:rsidR="009A4BD4" w:rsidRPr="00F330B4" w:rsidRDefault="009A4BD4" w:rsidP="009A4BD4">
      <w:pPr>
        <w:rPr>
          <w:b/>
        </w:rPr>
      </w:pPr>
    </w:p>
    <w:p w14:paraId="7AB3F3EB" w14:textId="5D554CEC" w:rsidR="009A4BD4" w:rsidRPr="00F330B4" w:rsidRDefault="009A4BD4" w:rsidP="009A4BD4">
      <w:pPr>
        <w:pStyle w:val="ListParagraph"/>
        <w:numPr>
          <w:ilvl w:val="1"/>
          <w:numId w:val="1"/>
        </w:numPr>
        <w:rPr>
          <w:b/>
          <w:szCs w:val="24"/>
        </w:rPr>
      </w:pPr>
      <w:r w:rsidRPr="00F330B4">
        <w:rPr>
          <w:b/>
        </w:rPr>
        <w:t>2019 Assessment Increase - 3% (Exec Comm.) </w:t>
      </w:r>
      <w:r w:rsidR="00782D24" w:rsidRPr="00F330B4">
        <w:rPr>
          <w:b/>
        </w:rPr>
        <w:t>– Attachment</w:t>
      </w:r>
    </w:p>
    <w:p w14:paraId="37290267" w14:textId="26A91077" w:rsidR="00555714" w:rsidRPr="00F330B4" w:rsidRDefault="001076BF" w:rsidP="00555714">
      <w:r w:rsidRPr="00F330B4">
        <w:t>Brian reviewed th</w:t>
      </w:r>
      <w:r w:rsidR="003B4114" w:rsidRPr="00F330B4">
        <w:t>e</w:t>
      </w:r>
      <w:r w:rsidRPr="00F330B4">
        <w:t xml:space="preserve"> 3 year pro forma</w:t>
      </w:r>
      <w:r w:rsidR="00751B7E" w:rsidRPr="00F330B4">
        <w:t>, and explained that it</w:t>
      </w:r>
      <w:r w:rsidRPr="00F330B4">
        <w:t xml:space="preserve"> was created to </w:t>
      </w:r>
      <w:r w:rsidR="00751B7E" w:rsidRPr="00F330B4">
        <w:t>determine i</w:t>
      </w:r>
      <w:r w:rsidRPr="00F330B4">
        <w:t>f the BID needed new revenue</w:t>
      </w:r>
      <w:r w:rsidR="00751B7E" w:rsidRPr="00F330B4">
        <w:t xml:space="preserve"> in 2019</w:t>
      </w:r>
      <w:r w:rsidRPr="00F330B4">
        <w:t xml:space="preserve">, taking into account increased costs, expected CPI, new assessments from developments, etc. Randy asked if the new developments would increase </w:t>
      </w:r>
      <w:r w:rsidR="00751B7E" w:rsidRPr="00F330B4">
        <w:t xml:space="preserve">the need for </w:t>
      </w:r>
      <w:r w:rsidRPr="00F330B4">
        <w:t xml:space="preserve">services in different zones. </w:t>
      </w:r>
      <w:r w:rsidRPr="00F330B4">
        <w:rPr>
          <w:b/>
        </w:rPr>
        <w:t>Action:</w:t>
      </w:r>
      <w:r w:rsidRPr="00F330B4">
        <w:t xml:space="preserve"> Shifra will send </w:t>
      </w:r>
      <w:r w:rsidR="00751B7E" w:rsidRPr="00F330B4">
        <w:t>n</w:t>
      </w:r>
      <w:r w:rsidRPr="00F330B4">
        <w:t xml:space="preserve">ew </w:t>
      </w:r>
      <w:r w:rsidR="00751B7E" w:rsidRPr="00F330B4">
        <w:t>d</w:t>
      </w:r>
      <w:r w:rsidRPr="00F330B4">
        <w:t xml:space="preserve">evelopment </w:t>
      </w:r>
      <w:r w:rsidR="00751B7E" w:rsidRPr="00F330B4">
        <w:t>information</w:t>
      </w:r>
      <w:r w:rsidRPr="00F330B4">
        <w:t xml:space="preserve"> to Brian to include </w:t>
      </w:r>
      <w:r w:rsidR="00751B7E" w:rsidRPr="00F330B4">
        <w:t>in the</w:t>
      </w:r>
      <w:r w:rsidRPr="00F330B4">
        <w:t xml:space="preserve"> pro forma.</w:t>
      </w:r>
      <w:r w:rsidR="000F6957" w:rsidRPr="00F330B4">
        <w:t xml:space="preserve"> Bill </w:t>
      </w:r>
      <w:r w:rsidR="00751B7E" w:rsidRPr="00F330B4">
        <w:t>posited the idea of the BID not increasing</w:t>
      </w:r>
      <w:r w:rsidR="000F6957" w:rsidRPr="00F330B4">
        <w:t xml:space="preserve"> </w:t>
      </w:r>
      <w:r w:rsidR="00751B7E" w:rsidRPr="00F330B4">
        <w:t>assessments in 2019, and noted that t</w:t>
      </w:r>
      <w:r w:rsidR="000F6957" w:rsidRPr="00F330B4">
        <w:t xml:space="preserve">he 2019 </w:t>
      </w:r>
      <w:r w:rsidR="00751B7E" w:rsidRPr="00F330B4">
        <w:t xml:space="preserve">expected surplus </w:t>
      </w:r>
      <w:r w:rsidR="000F6957" w:rsidRPr="00F330B4">
        <w:t xml:space="preserve">would </w:t>
      </w:r>
      <w:r w:rsidR="00751B7E" w:rsidRPr="00F330B4">
        <w:t xml:space="preserve">then be </w:t>
      </w:r>
      <w:r w:rsidR="00943E26">
        <w:t>$</w:t>
      </w:r>
      <w:r w:rsidR="00751B7E" w:rsidRPr="00F330B4">
        <w:t>16,000 less. Exec C</w:t>
      </w:r>
      <w:r w:rsidR="000F6957" w:rsidRPr="00F330B4">
        <w:t xml:space="preserve">ommittee </w:t>
      </w:r>
      <w:r w:rsidR="00751B7E" w:rsidRPr="00F330B4">
        <w:t>recommended</w:t>
      </w:r>
      <w:r w:rsidR="000F6957" w:rsidRPr="00F330B4">
        <w:t xml:space="preserve"> a 3% increase to</w:t>
      </w:r>
      <w:r w:rsidR="00751B7E" w:rsidRPr="00F330B4">
        <w:t xml:space="preserve"> track CPI, and accustom</w:t>
      </w:r>
      <w:r w:rsidR="000F6957" w:rsidRPr="00F330B4">
        <w:t xml:space="preserve"> </w:t>
      </w:r>
      <w:proofErr w:type="spellStart"/>
      <w:r w:rsidR="00751B7E" w:rsidRPr="00F330B4">
        <w:t>assessees</w:t>
      </w:r>
      <w:proofErr w:type="spellEnd"/>
      <w:r w:rsidR="000F6957" w:rsidRPr="00F330B4">
        <w:t xml:space="preserve"> to a small increase every year. </w:t>
      </w:r>
      <w:r w:rsidR="00751B7E" w:rsidRPr="00F330B4">
        <w:t xml:space="preserve">Randy noted that </w:t>
      </w:r>
      <w:r w:rsidR="000F6957" w:rsidRPr="00F330B4">
        <w:t>with excess</w:t>
      </w:r>
      <w:r w:rsidR="00751B7E" w:rsidRPr="00F330B4">
        <w:t xml:space="preserve"> funds, </w:t>
      </w:r>
      <w:r w:rsidR="000F6957" w:rsidRPr="00F330B4">
        <w:t xml:space="preserve">the BID could consider expanding the clean team. Dona </w:t>
      </w:r>
      <w:r w:rsidR="00751B7E" w:rsidRPr="00F330B4">
        <w:t>said that it would be nice to</w:t>
      </w:r>
      <w:r w:rsidR="000F6957" w:rsidRPr="00F330B4">
        <w:t xml:space="preserve"> </w:t>
      </w:r>
      <w:r w:rsidR="00751B7E" w:rsidRPr="00F330B4">
        <w:t>increase assessments to have more</w:t>
      </w:r>
      <w:r w:rsidR="000F6957" w:rsidRPr="00F330B4">
        <w:t xml:space="preserve"> money for </w:t>
      </w:r>
      <w:r w:rsidR="00751B7E" w:rsidRPr="00F330B4">
        <w:t>Promotion Committee’s</w:t>
      </w:r>
      <w:r w:rsidR="000F6957" w:rsidRPr="00F330B4">
        <w:t xml:space="preserve"> items, </w:t>
      </w:r>
      <w:r w:rsidR="00751B7E" w:rsidRPr="00F330B4">
        <w:t xml:space="preserve">since she felt that the BID was </w:t>
      </w:r>
      <w:r w:rsidR="000F6957" w:rsidRPr="00F330B4">
        <w:t xml:space="preserve">always trying to </w:t>
      </w:r>
      <w:r w:rsidR="00751B7E" w:rsidRPr="00F330B4">
        <w:t>do events and marketing</w:t>
      </w:r>
      <w:r w:rsidR="000F6957" w:rsidRPr="00F330B4">
        <w:t xml:space="preserve"> </w:t>
      </w:r>
      <w:r w:rsidR="00751B7E" w:rsidRPr="00F330B4">
        <w:t>‘</w:t>
      </w:r>
      <w:r w:rsidR="000F6957" w:rsidRPr="00F330B4">
        <w:t>on the cheap.</w:t>
      </w:r>
      <w:r w:rsidR="00751B7E" w:rsidRPr="00F330B4">
        <w:t>’</w:t>
      </w:r>
      <w:r w:rsidR="000F6957" w:rsidRPr="00F330B4">
        <w:t xml:space="preserve"> </w:t>
      </w:r>
      <w:proofErr w:type="spellStart"/>
      <w:r w:rsidR="000F6957" w:rsidRPr="00F330B4">
        <w:t>Aubyn</w:t>
      </w:r>
      <w:proofErr w:type="spellEnd"/>
      <w:r w:rsidR="000F6957" w:rsidRPr="00F330B4">
        <w:t xml:space="preserve"> agreed, and said </w:t>
      </w:r>
      <w:r w:rsidR="00751B7E" w:rsidRPr="00F330B4">
        <w:t>she thought t</w:t>
      </w:r>
      <w:r w:rsidR="000F6957" w:rsidRPr="00F330B4">
        <w:t>hat many budget items need</w:t>
      </w:r>
      <w:r w:rsidR="00751B7E" w:rsidRPr="00F330B4">
        <w:t>ed</w:t>
      </w:r>
      <w:r w:rsidR="000F6957" w:rsidRPr="00F330B4">
        <w:t xml:space="preserve"> more money. Randy motioned to increase assessments by 3% for 2019, 2020 and 2021. Brian </w:t>
      </w:r>
      <w:r w:rsidR="00BC646F" w:rsidRPr="00F330B4">
        <w:t xml:space="preserve">voiced his disagreement with voting on </w:t>
      </w:r>
      <w:r w:rsidR="000F6957" w:rsidRPr="00F330B4">
        <w:t>assessments for 2020 and 2021</w:t>
      </w:r>
      <w:r w:rsidR="00BE1127" w:rsidRPr="00F330B4">
        <w:t xml:space="preserve">, </w:t>
      </w:r>
      <w:r w:rsidR="00BC646F" w:rsidRPr="00F330B4">
        <w:t>since</w:t>
      </w:r>
      <w:r w:rsidR="00BE1127" w:rsidRPr="00F330B4">
        <w:t xml:space="preserve"> </w:t>
      </w:r>
      <w:r w:rsidR="00BC646F" w:rsidRPr="00F330B4">
        <w:t>he said the BID couldn’t predict what increased</w:t>
      </w:r>
      <w:r w:rsidR="00BE1127" w:rsidRPr="00F330B4">
        <w:t xml:space="preserve"> costs </w:t>
      </w:r>
      <w:r w:rsidR="00BC646F" w:rsidRPr="00F330B4">
        <w:t>will be in three or four</w:t>
      </w:r>
      <w:r w:rsidR="00BE1127" w:rsidRPr="00F330B4">
        <w:t xml:space="preserve"> years. Randy agreed, but </w:t>
      </w:r>
      <w:r w:rsidR="00BC646F" w:rsidRPr="00F330B4">
        <w:t>said that he wanted</w:t>
      </w:r>
      <w:r w:rsidR="00BE1127" w:rsidRPr="00F330B4">
        <w:t xml:space="preserve"> to set a precedent that the BID </w:t>
      </w:r>
      <w:r w:rsidR="00BC646F" w:rsidRPr="00F330B4">
        <w:t>would increase assessments every year</w:t>
      </w:r>
      <w:r w:rsidR="00BE1127" w:rsidRPr="00F330B4">
        <w:t xml:space="preserve">. Brian motioned </w:t>
      </w:r>
      <w:r w:rsidR="00BC646F" w:rsidRPr="00F330B4">
        <w:t xml:space="preserve">for the BID </w:t>
      </w:r>
      <w:r w:rsidR="00BE1127" w:rsidRPr="00F330B4">
        <w:t>to increase</w:t>
      </w:r>
      <w:r w:rsidR="00BC646F" w:rsidRPr="00F330B4">
        <w:t xml:space="preserve"> assessments by</w:t>
      </w:r>
      <w:r w:rsidR="00BE1127" w:rsidRPr="00F330B4">
        <w:t xml:space="preserve"> a minimum </w:t>
      </w:r>
      <w:r w:rsidR="00BC646F" w:rsidRPr="00F330B4">
        <w:t>percentage (x%) every year, and to authorize</w:t>
      </w:r>
      <w:r w:rsidR="00BE1127" w:rsidRPr="00F330B4">
        <w:t xml:space="preserve"> a</w:t>
      </w:r>
      <w:r w:rsidR="00BC646F" w:rsidRPr="00F330B4">
        <w:t xml:space="preserve"> 3% increase for 2019.</w:t>
      </w:r>
      <w:r w:rsidR="00BE1127" w:rsidRPr="00F330B4">
        <w:t xml:space="preserve"> Second</w:t>
      </w:r>
      <w:r w:rsidR="00BC646F" w:rsidRPr="00F330B4">
        <w:t>ed</w:t>
      </w:r>
      <w:r w:rsidR="00BE1127" w:rsidRPr="00F330B4">
        <w:t xml:space="preserve"> by Don S. </w:t>
      </w:r>
      <w:r w:rsidR="00BC646F" w:rsidRPr="00F330B4">
        <w:t>Action: Shifra will</w:t>
      </w:r>
      <w:r w:rsidR="00BE1127" w:rsidRPr="00F330B4">
        <w:t xml:space="preserve"> notify the stakeholders</w:t>
      </w:r>
      <w:r w:rsidR="00BC646F" w:rsidRPr="00F330B4">
        <w:t xml:space="preserve"> of the increase</w:t>
      </w:r>
      <w:r w:rsidR="00BE1127" w:rsidRPr="00F330B4">
        <w:t xml:space="preserve"> and report back any objections. </w:t>
      </w:r>
      <w:r w:rsidR="00BC646F" w:rsidRPr="00F330B4">
        <w:rPr>
          <w:b/>
        </w:rPr>
        <w:t>Assessment increase of 3% a</w:t>
      </w:r>
      <w:r w:rsidR="00803DD4" w:rsidRPr="00F330B4">
        <w:rPr>
          <w:b/>
        </w:rPr>
        <w:t>pproved by nine</w:t>
      </w:r>
      <w:r w:rsidR="00BC646F" w:rsidRPr="00F330B4">
        <w:rPr>
          <w:b/>
        </w:rPr>
        <w:t xml:space="preserve"> votes; </w:t>
      </w:r>
      <w:r w:rsidR="00803DD4" w:rsidRPr="00F330B4">
        <w:rPr>
          <w:b/>
        </w:rPr>
        <w:t>3 o</w:t>
      </w:r>
      <w:r w:rsidR="00BE1127" w:rsidRPr="00F330B4">
        <w:rPr>
          <w:b/>
        </w:rPr>
        <w:t>pposed.</w:t>
      </w:r>
    </w:p>
    <w:p w14:paraId="0D824844" w14:textId="77777777" w:rsidR="003B4114" w:rsidRPr="00F330B4" w:rsidRDefault="003B4114" w:rsidP="00555714"/>
    <w:p w14:paraId="3C0240B2" w14:textId="40393806" w:rsidR="00555714" w:rsidRPr="00F330B4" w:rsidRDefault="00822B6E" w:rsidP="00555714">
      <w:pPr>
        <w:pStyle w:val="ListParagraph"/>
        <w:numPr>
          <w:ilvl w:val="0"/>
          <w:numId w:val="1"/>
        </w:numPr>
        <w:rPr>
          <w:b/>
          <w:szCs w:val="24"/>
        </w:rPr>
      </w:pPr>
      <w:r w:rsidRPr="00F330B4">
        <w:rPr>
          <w:b/>
          <w:bCs/>
          <w:szCs w:val="24"/>
        </w:rPr>
        <w:t xml:space="preserve">INFO/DISCUSSION </w:t>
      </w:r>
      <w:r w:rsidRPr="00F330B4">
        <w:rPr>
          <w:b/>
          <w:szCs w:val="24"/>
        </w:rPr>
        <w:t>ITEMS</w:t>
      </w:r>
    </w:p>
    <w:p w14:paraId="0DA34D02" w14:textId="1C0D4733" w:rsidR="009A4BD4" w:rsidRPr="00F330B4" w:rsidRDefault="009A4BD4" w:rsidP="009A4BD4">
      <w:pPr>
        <w:pStyle w:val="ListParagraph"/>
        <w:numPr>
          <w:ilvl w:val="1"/>
          <w:numId w:val="1"/>
        </w:numPr>
        <w:rPr>
          <w:b/>
        </w:rPr>
      </w:pPr>
      <w:r w:rsidRPr="00F330B4">
        <w:rPr>
          <w:b/>
        </w:rPr>
        <w:t>Financial Operation Procedures</w:t>
      </w:r>
      <w:r w:rsidR="00782D24" w:rsidRPr="00F330B4">
        <w:rPr>
          <w:b/>
        </w:rPr>
        <w:t xml:space="preserve"> – Attachment</w:t>
      </w:r>
    </w:p>
    <w:p w14:paraId="7423CA05" w14:textId="1B79F672" w:rsidR="00BE1127" w:rsidRPr="00F330B4" w:rsidRDefault="00BE1127" w:rsidP="00BE1127">
      <w:pPr>
        <w:rPr>
          <w:b/>
        </w:rPr>
      </w:pPr>
      <w:r w:rsidRPr="00F330B4">
        <w:t xml:space="preserve">Bill </w:t>
      </w:r>
      <w:r w:rsidR="003F55AB" w:rsidRPr="00F330B4">
        <w:t>reviewed</w:t>
      </w:r>
      <w:r w:rsidR="00551FDF" w:rsidRPr="00F330B4">
        <w:t xml:space="preserve"> the Financial Operation </w:t>
      </w:r>
      <w:r w:rsidR="002D6F89" w:rsidRPr="00F330B4">
        <w:t>Procedures</w:t>
      </w:r>
      <w:r w:rsidR="00551FDF" w:rsidRPr="00F330B4">
        <w:t xml:space="preserve"> that have been approved by the board,</w:t>
      </w:r>
      <w:r w:rsidRPr="00F330B4">
        <w:t xml:space="preserve"> and note</w:t>
      </w:r>
      <w:r w:rsidR="00551FDF" w:rsidRPr="00F330B4">
        <w:t>d</w:t>
      </w:r>
      <w:r w:rsidRPr="00F330B4">
        <w:t xml:space="preserve"> that </w:t>
      </w:r>
      <w:r w:rsidR="002D6F89" w:rsidRPr="00F330B4">
        <w:t xml:space="preserve">the </w:t>
      </w:r>
      <w:r w:rsidR="00551FDF" w:rsidRPr="00F330B4">
        <w:t>Exec</w:t>
      </w:r>
      <w:r w:rsidR="002D6F89" w:rsidRPr="00F330B4">
        <w:t>utive Committee</w:t>
      </w:r>
      <w:r w:rsidR="00551FDF" w:rsidRPr="00F330B4">
        <w:t xml:space="preserve"> wanted</w:t>
      </w:r>
      <w:r w:rsidRPr="00F330B4">
        <w:t xml:space="preserve"> to change the operating reserve </w:t>
      </w:r>
      <w:r w:rsidR="00551FDF" w:rsidRPr="00F330B4">
        <w:t>of</w:t>
      </w:r>
      <w:r w:rsidRPr="00F330B4">
        <w:t xml:space="preserve"> $100,000</w:t>
      </w:r>
      <w:r w:rsidR="00551FDF" w:rsidRPr="00F330B4">
        <w:t xml:space="preserve"> to be a goal,</w:t>
      </w:r>
      <w:r w:rsidRPr="00F330B4">
        <w:t xml:space="preserve"> rather than a mandated ru</w:t>
      </w:r>
      <w:r w:rsidR="00CD3ED9" w:rsidRPr="00F330B4">
        <w:t>le.</w:t>
      </w:r>
      <w:r w:rsidR="003F55AB" w:rsidRPr="00F330B4">
        <w:rPr>
          <w:b/>
        </w:rPr>
        <w:t xml:space="preserve"> </w:t>
      </w:r>
      <w:r w:rsidR="00CD3ED9" w:rsidRPr="00F330B4">
        <w:rPr>
          <w:b/>
        </w:rPr>
        <w:t xml:space="preserve">Action: </w:t>
      </w:r>
      <w:r w:rsidR="00551FDF" w:rsidRPr="00F330B4">
        <w:t xml:space="preserve">This item will be </w:t>
      </w:r>
      <w:r w:rsidR="00CD3ED9" w:rsidRPr="00F330B4">
        <w:t>on the action agenda next month.</w:t>
      </w:r>
    </w:p>
    <w:p w14:paraId="7C1B1DE2" w14:textId="77777777" w:rsidR="009A4BD4" w:rsidRPr="00F330B4" w:rsidRDefault="009A4BD4" w:rsidP="009A4BD4">
      <w:pPr>
        <w:rPr>
          <w:b/>
        </w:rPr>
      </w:pPr>
    </w:p>
    <w:p w14:paraId="76EC4918" w14:textId="4839C4FB" w:rsidR="009A4BD4" w:rsidRPr="00F330B4" w:rsidRDefault="009A4BD4" w:rsidP="009A4BD4">
      <w:pPr>
        <w:pStyle w:val="ListParagraph"/>
        <w:numPr>
          <w:ilvl w:val="1"/>
          <w:numId w:val="1"/>
        </w:numPr>
        <w:rPr>
          <w:b/>
        </w:rPr>
      </w:pPr>
      <w:r w:rsidRPr="00F330B4">
        <w:rPr>
          <w:b/>
        </w:rPr>
        <w:t>Agenda Packet timing</w:t>
      </w:r>
    </w:p>
    <w:p w14:paraId="095454B2" w14:textId="2260F12B" w:rsidR="00C413FD" w:rsidRPr="00F330B4" w:rsidRDefault="00CD3ED9" w:rsidP="00555714">
      <w:r w:rsidRPr="00F330B4">
        <w:t xml:space="preserve">Bill </w:t>
      </w:r>
      <w:r w:rsidR="002D6F89" w:rsidRPr="00F330B4">
        <w:t>explained</w:t>
      </w:r>
      <w:r w:rsidRPr="00F330B4">
        <w:t xml:space="preserve"> that the agenda </w:t>
      </w:r>
      <w:r w:rsidR="002D6F89" w:rsidRPr="00F330B4">
        <w:t>was required to be</w:t>
      </w:r>
      <w:r w:rsidRPr="00F330B4">
        <w:t xml:space="preserve"> posted</w:t>
      </w:r>
      <w:r w:rsidR="002D6F89" w:rsidRPr="00F330B4">
        <w:t xml:space="preserve"> at City H</w:t>
      </w:r>
      <w:r w:rsidRPr="00F330B4">
        <w:t xml:space="preserve">all 72 hours ahead of </w:t>
      </w:r>
      <w:r w:rsidR="002D6F89" w:rsidRPr="00F330B4">
        <w:t xml:space="preserve">the board </w:t>
      </w:r>
      <w:r w:rsidR="00B87487" w:rsidRPr="00F330B4">
        <w:t>meeting</w:t>
      </w:r>
      <w:r w:rsidRPr="00F330B4">
        <w:t xml:space="preserve">. </w:t>
      </w:r>
      <w:r w:rsidR="002D6F89" w:rsidRPr="00F330B4">
        <w:t xml:space="preserve">Bill </w:t>
      </w:r>
      <w:r w:rsidR="00B87487" w:rsidRPr="00F330B4">
        <w:t>announced</w:t>
      </w:r>
      <w:r w:rsidR="002D6F89" w:rsidRPr="00F330B4">
        <w:t xml:space="preserve"> that </w:t>
      </w:r>
      <w:r w:rsidR="00B87487" w:rsidRPr="00F330B4">
        <w:t>to fix the current disjointed procedure in sending out attachments</w:t>
      </w:r>
      <w:r w:rsidR="002D6F89" w:rsidRPr="00F330B4">
        <w:t>, n</w:t>
      </w:r>
      <w:r w:rsidRPr="00F330B4">
        <w:t xml:space="preserve">o </w:t>
      </w:r>
      <w:r w:rsidR="003F55AB" w:rsidRPr="00F330B4">
        <w:t>attachments</w:t>
      </w:r>
      <w:r w:rsidRPr="00F330B4">
        <w:t xml:space="preserve"> </w:t>
      </w:r>
      <w:r w:rsidR="002D6F89" w:rsidRPr="00F330B4">
        <w:t xml:space="preserve">would </w:t>
      </w:r>
      <w:r w:rsidRPr="00F330B4">
        <w:t xml:space="preserve">sent to the city and board </w:t>
      </w:r>
      <w:bookmarkStart w:id="0" w:name="_GoBack"/>
      <w:bookmarkEnd w:id="0"/>
      <w:r w:rsidR="002D6F89" w:rsidRPr="000247B7">
        <w:t>o</w:t>
      </w:r>
      <w:r w:rsidRPr="000247B7">
        <w:t xml:space="preserve">n </w:t>
      </w:r>
      <w:r w:rsidR="00B87487" w:rsidRPr="000247B7">
        <w:t>Friday</w:t>
      </w:r>
      <w:r w:rsidR="00B87487" w:rsidRPr="00F330B4">
        <w:t>;</w:t>
      </w:r>
      <w:r w:rsidRPr="00F330B4">
        <w:t xml:space="preserve"> </w:t>
      </w:r>
      <w:r w:rsidR="00B87487" w:rsidRPr="00F330B4">
        <w:t xml:space="preserve">then </w:t>
      </w:r>
      <w:r w:rsidRPr="00F330B4">
        <w:t xml:space="preserve">on Monday the board </w:t>
      </w:r>
      <w:r w:rsidR="002D6F89" w:rsidRPr="00F330B4">
        <w:t>would receive</w:t>
      </w:r>
      <w:r w:rsidRPr="00F330B4">
        <w:t xml:space="preserve"> the full </w:t>
      </w:r>
      <w:r w:rsidR="00F330B4">
        <w:t>packet.</w:t>
      </w:r>
    </w:p>
    <w:p w14:paraId="0341E258" w14:textId="77777777" w:rsidR="00C413FD" w:rsidRDefault="00C413FD" w:rsidP="00555714">
      <w:pPr>
        <w:rPr>
          <w:b/>
        </w:rPr>
      </w:pPr>
    </w:p>
    <w:p w14:paraId="76580FC5" w14:textId="77777777" w:rsidR="003E2123" w:rsidRPr="00F330B4" w:rsidRDefault="003E2123" w:rsidP="00555714">
      <w:pPr>
        <w:rPr>
          <w:b/>
        </w:rPr>
      </w:pPr>
    </w:p>
    <w:p w14:paraId="1775550E" w14:textId="09BE5E5C" w:rsidR="0085207C" w:rsidRPr="003E2123" w:rsidRDefault="00D1086A" w:rsidP="003E2123">
      <w:pPr>
        <w:pStyle w:val="ListParagraph"/>
        <w:numPr>
          <w:ilvl w:val="1"/>
          <w:numId w:val="1"/>
        </w:numPr>
        <w:rPr>
          <w:b/>
        </w:rPr>
      </w:pPr>
      <w:r w:rsidRPr="00F330B4">
        <w:rPr>
          <w:b/>
          <w:bCs/>
          <w:szCs w:val="24"/>
        </w:rPr>
        <w:t>Executive Director’s Report</w:t>
      </w:r>
      <w:r w:rsidR="00782D24" w:rsidRPr="00F330B4">
        <w:rPr>
          <w:b/>
          <w:bCs/>
          <w:szCs w:val="24"/>
        </w:rPr>
        <w:t xml:space="preserve"> </w:t>
      </w:r>
      <w:r w:rsidR="00782D24" w:rsidRPr="00F330B4">
        <w:rPr>
          <w:b/>
        </w:rPr>
        <w:t>– Attachment</w:t>
      </w:r>
    </w:p>
    <w:p w14:paraId="2D3FCB5F" w14:textId="5256B373" w:rsidR="0085207C" w:rsidRPr="00F330B4" w:rsidRDefault="0085207C" w:rsidP="0085207C">
      <w:pPr>
        <w:rPr>
          <w:b/>
          <w:bCs/>
          <w:sz w:val="28"/>
          <w:szCs w:val="28"/>
        </w:rPr>
      </w:pPr>
      <w:r w:rsidRPr="00F330B4">
        <w:rPr>
          <w:b/>
          <w:bCs/>
          <w:sz w:val="28"/>
          <w:szCs w:val="28"/>
        </w:rPr>
        <w:t>Organization</w:t>
      </w:r>
    </w:p>
    <w:p w14:paraId="0369BB34" w14:textId="77777777" w:rsidR="0085207C" w:rsidRPr="00F330B4" w:rsidRDefault="0085207C" w:rsidP="00F330B4">
      <w:pPr>
        <w:rPr>
          <w:bCs/>
          <w:u w:val="single"/>
        </w:rPr>
      </w:pPr>
      <w:r w:rsidRPr="00F330B4">
        <w:rPr>
          <w:bCs/>
          <w:u w:val="single"/>
        </w:rPr>
        <w:t>Outreach to Stakeholders</w:t>
      </w:r>
    </w:p>
    <w:p w14:paraId="0A3F7C81" w14:textId="77777777" w:rsidR="0085207C" w:rsidRPr="00F330B4" w:rsidRDefault="0085207C" w:rsidP="00F330B4">
      <w:pPr>
        <w:rPr>
          <w:bCs/>
        </w:rPr>
      </w:pPr>
      <w:r w:rsidRPr="00F330B4">
        <w:rPr>
          <w:bCs/>
        </w:rPr>
        <w:t>Shifra met with Ruben from Children’s Hospital Oakland to discuss potential landscaping projects for Zone 3. She also met with Aziz, the Keller Williams Realty Director, to introduce the new business to the BID.</w:t>
      </w:r>
    </w:p>
    <w:p w14:paraId="409826B2" w14:textId="77777777" w:rsidR="0085207C" w:rsidRPr="00F330B4" w:rsidRDefault="0085207C" w:rsidP="00F330B4">
      <w:pPr>
        <w:rPr>
          <w:bCs/>
        </w:rPr>
      </w:pPr>
    </w:p>
    <w:p w14:paraId="28115F98" w14:textId="77777777" w:rsidR="0085207C" w:rsidRPr="00F330B4" w:rsidRDefault="0085207C" w:rsidP="00F330B4">
      <w:pPr>
        <w:rPr>
          <w:b/>
          <w:bCs/>
          <w:sz w:val="28"/>
          <w:szCs w:val="28"/>
        </w:rPr>
      </w:pPr>
      <w:r w:rsidRPr="00F330B4">
        <w:rPr>
          <w:b/>
          <w:bCs/>
          <w:sz w:val="28"/>
          <w:szCs w:val="28"/>
        </w:rPr>
        <w:t>Cleaning &amp; Maintenance</w:t>
      </w:r>
    </w:p>
    <w:p w14:paraId="3D8D1765" w14:textId="77777777" w:rsidR="0085207C" w:rsidRPr="00F330B4" w:rsidRDefault="0085207C" w:rsidP="00F330B4">
      <w:pPr>
        <w:tabs>
          <w:tab w:val="left" w:pos="4140"/>
        </w:tabs>
        <w:rPr>
          <w:bCs/>
        </w:rPr>
      </w:pPr>
      <w:r w:rsidRPr="00F330B4">
        <w:rPr>
          <w:bCs/>
        </w:rPr>
        <w:t>In August, the cleaning team concentrated on removing graffiti from the planters. After two months of minimal power washing, Keith power washed district hot spots, with a focus on well-used bus stops. The MOU has been signed for a permanent storage space in the parking lot of 5427 Telegraph Ave. The space is provided in return for a work trade agreement of up to 4 hours of litter removal and power washing a month. After 6 weeks of an understaffed cleaning team, a new ambassador was hired, and started work on Monday, August 21</w:t>
      </w:r>
      <w:r w:rsidRPr="00F330B4">
        <w:rPr>
          <w:bCs/>
          <w:vertAlign w:val="superscript"/>
        </w:rPr>
        <w:t>st</w:t>
      </w:r>
      <w:r w:rsidRPr="00F330B4">
        <w:rPr>
          <w:bCs/>
        </w:rPr>
        <w:t>. For detailed analysis of the Clean team performance, please see the BBB Operations Statistics and Report.</w:t>
      </w:r>
    </w:p>
    <w:p w14:paraId="68C75AFA" w14:textId="77777777" w:rsidR="0085207C" w:rsidRPr="00F330B4" w:rsidRDefault="0085207C" w:rsidP="00F330B4">
      <w:pPr>
        <w:rPr>
          <w:bCs/>
          <w:iCs/>
        </w:rPr>
      </w:pPr>
    </w:p>
    <w:p w14:paraId="42FA0821" w14:textId="77777777" w:rsidR="0085207C" w:rsidRPr="00F330B4" w:rsidRDefault="0085207C" w:rsidP="00F330B4">
      <w:pPr>
        <w:rPr>
          <w:b/>
          <w:bCs/>
          <w:sz w:val="28"/>
          <w:szCs w:val="28"/>
        </w:rPr>
      </w:pPr>
      <w:r w:rsidRPr="00F330B4">
        <w:rPr>
          <w:b/>
          <w:bCs/>
          <w:sz w:val="28"/>
          <w:szCs w:val="28"/>
        </w:rPr>
        <w:t>Design</w:t>
      </w:r>
    </w:p>
    <w:p w14:paraId="0D16B5A1" w14:textId="77777777" w:rsidR="0085207C" w:rsidRPr="00F330B4" w:rsidRDefault="0085207C" w:rsidP="00F330B4">
      <w:pPr>
        <w:rPr>
          <w:bCs/>
          <w:iCs/>
          <w:u w:val="single"/>
        </w:rPr>
      </w:pPr>
      <w:r w:rsidRPr="00F330B4">
        <w:rPr>
          <w:bCs/>
          <w:iCs/>
          <w:u w:val="single"/>
        </w:rPr>
        <w:t>Kasper’s Plaza Programming</w:t>
      </w:r>
    </w:p>
    <w:p w14:paraId="3B429A96" w14:textId="77777777" w:rsidR="0085207C" w:rsidRPr="00F330B4" w:rsidRDefault="0085207C" w:rsidP="00F330B4">
      <w:pPr>
        <w:rPr>
          <w:bCs/>
          <w:iCs/>
        </w:rPr>
      </w:pPr>
      <w:r w:rsidRPr="00F330B4">
        <w:rPr>
          <w:bCs/>
          <w:iCs/>
        </w:rPr>
        <w:t>The permit application for the food truck group site was submitted to the city on July 7</w:t>
      </w:r>
      <w:r w:rsidRPr="00F330B4">
        <w:rPr>
          <w:bCs/>
          <w:iCs/>
          <w:vertAlign w:val="superscript"/>
        </w:rPr>
        <w:t>th</w:t>
      </w:r>
      <w:r w:rsidRPr="00F330B4">
        <w:rPr>
          <w:bCs/>
          <w:iCs/>
        </w:rPr>
        <w:t>. The city estimated an application processing time period of two months.</w:t>
      </w:r>
    </w:p>
    <w:p w14:paraId="05312FB5" w14:textId="77777777" w:rsidR="0085207C" w:rsidRPr="00F330B4" w:rsidRDefault="0085207C" w:rsidP="00F330B4">
      <w:pPr>
        <w:rPr>
          <w:bCs/>
          <w:iCs/>
        </w:rPr>
      </w:pPr>
    </w:p>
    <w:p w14:paraId="4AFFE39B" w14:textId="0508B222" w:rsidR="0085207C" w:rsidRPr="00F330B4" w:rsidRDefault="0085207C" w:rsidP="00F330B4">
      <w:pPr>
        <w:rPr>
          <w:bCs/>
          <w:iCs/>
        </w:rPr>
      </w:pPr>
      <w:r w:rsidRPr="00F330B4">
        <w:rPr>
          <w:bCs/>
          <w:iCs/>
        </w:rPr>
        <w:t xml:space="preserve">The contract with </w:t>
      </w:r>
      <w:proofErr w:type="spellStart"/>
      <w:r w:rsidRPr="00F330B4">
        <w:rPr>
          <w:bCs/>
          <w:iCs/>
        </w:rPr>
        <w:t>Groundworks</w:t>
      </w:r>
      <w:proofErr w:type="spellEnd"/>
      <w:r w:rsidRPr="00F330B4">
        <w:rPr>
          <w:bCs/>
          <w:iCs/>
        </w:rPr>
        <w:t xml:space="preserve"> has been signed to design a pedestrian plaza at the Shattuck/45</w:t>
      </w:r>
      <w:r w:rsidRPr="00F330B4">
        <w:rPr>
          <w:bCs/>
          <w:iCs/>
          <w:vertAlign w:val="superscript"/>
        </w:rPr>
        <w:t>th</w:t>
      </w:r>
      <w:r w:rsidRPr="00F330B4">
        <w:rPr>
          <w:bCs/>
          <w:iCs/>
        </w:rPr>
        <w:t>/46</w:t>
      </w:r>
      <w:r w:rsidRPr="00F330B4">
        <w:rPr>
          <w:bCs/>
          <w:iCs/>
          <w:vertAlign w:val="superscript"/>
        </w:rPr>
        <w:t>th</w:t>
      </w:r>
      <w:r w:rsidRPr="00F330B4">
        <w:rPr>
          <w:bCs/>
          <w:iCs/>
        </w:rPr>
        <w:t xml:space="preserve">, around the Kasper’s building. Brennan Cox from </w:t>
      </w:r>
      <w:proofErr w:type="spellStart"/>
      <w:r w:rsidRPr="00F330B4">
        <w:rPr>
          <w:bCs/>
          <w:iCs/>
        </w:rPr>
        <w:t>Groundworks</w:t>
      </w:r>
      <w:proofErr w:type="spellEnd"/>
      <w:r w:rsidRPr="00F330B4">
        <w:rPr>
          <w:bCs/>
          <w:iCs/>
        </w:rPr>
        <w:t xml:space="preserve"> will attend the September DE/ED Committee meeting, and lead a design discussion to refine project concepts. A tentative design schedule has been outlined, with a presentation of the three preliminary design concepts to be presented to the BID in October, and then community outreach meetings to begin in November.</w:t>
      </w:r>
      <w:r w:rsidR="00CD3ED9" w:rsidRPr="00F330B4">
        <w:rPr>
          <w:bCs/>
          <w:iCs/>
        </w:rPr>
        <w:t xml:space="preserve"> </w:t>
      </w:r>
      <w:r w:rsidR="00CD3ED9" w:rsidRPr="00F330B4">
        <w:rPr>
          <w:bCs/>
          <w:i/>
          <w:iCs/>
        </w:rPr>
        <w:t xml:space="preserve">Bill noted that Harry never </w:t>
      </w:r>
      <w:r w:rsidR="007251DD" w:rsidRPr="00F330B4">
        <w:rPr>
          <w:bCs/>
          <w:i/>
          <w:iCs/>
        </w:rPr>
        <w:t>signed</w:t>
      </w:r>
      <w:r w:rsidR="00CD3ED9" w:rsidRPr="00F330B4">
        <w:rPr>
          <w:bCs/>
          <w:i/>
          <w:iCs/>
        </w:rPr>
        <w:t xml:space="preserve"> the contract to sell the building.</w:t>
      </w:r>
    </w:p>
    <w:p w14:paraId="55CB9BA1" w14:textId="77777777" w:rsidR="0085207C" w:rsidRPr="00F330B4" w:rsidRDefault="0085207C" w:rsidP="00F330B4">
      <w:pPr>
        <w:rPr>
          <w:bCs/>
          <w:iCs/>
        </w:rPr>
      </w:pPr>
    </w:p>
    <w:p w14:paraId="7F1E6605" w14:textId="77777777" w:rsidR="0085207C" w:rsidRPr="00F330B4" w:rsidRDefault="0085207C" w:rsidP="00F330B4">
      <w:pPr>
        <w:rPr>
          <w:bCs/>
          <w:iCs/>
          <w:u w:val="single"/>
        </w:rPr>
      </w:pPr>
      <w:r w:rsidRPr="00F330B4">
        <w:rPr>
          <w:bCs/>
          <w:iCs/>
          <w:u w:val="single"/>
        </w:rPr>
        <w:t>Tree Lights</w:t>
      </w:r>
    </w:p>
    <w:p w14:paraId="4C3CDBA8" w14:textId="77777777" w:rsidR="0085207C" w:rsidRPr="00F330B4" w:rsidRDefault="0085207C" w:rsidP="00F330B4">
      <w:pPr>
        <w:rPr>
          <w:bCs/>
          <w:iCs/>
        </w:rPr>
      </w:pPr>
      <w:r w:rsidRPr="00F330B4">
        <w:rPr>
          <w:bCs/>
          <w:iCs/>
        </w:rPr>
        <w:t>New lights were installed on three new trees at 4013 Telegraph Ave, Glama-</w:t>
      </w:r>
      <w:proofErr w:type="spellStart"/>
      <w:r w:rsidRPr="00F330B4">
        <w:rPr>
          <w:bCs/>
          <w:iCs/>
        </w:rPr>
        <w:t>rama</w:t>
      </w:r>
      <w:proofErr w:type="spellEnd"/>
      <w:r w:rsidRPr="00F330B4">
        <w:rPr>
          <w:bCs/>
          <w:iCs/>
        </w:rPr>
        <w:t xml:space="preserve"> Salon, and at the Kingfish. In addition, existing lights on trees were repaired at 3932 Telegraph Ave, 4844 Telegraph Ave, at </w:t>
      </w:r>
      <w:proofErr w:type="spellStart"/>
      <w:r w:rsidRPr="00F330B4">
        <w:rPr>
          <w:bCs/>
          <w:iCs/>
        </w:rPr>
        <w:t>Cholita</w:t>
      </w:r>
      <w:proofErr w:type="spellEnd"/>
      <w:r w:rsidRPr="00F330B4">
        <w:rPr>
          <w:bCs/>
          <w:iCs/>
        </w:rPr>
        <w:t xml:space="preserve"> Linda, and at 51st and Telegraph. All lights were installed starting at a height to 10 feet, instead of 8 feet to prevent vandalism.</w:t>
      </w:r>
    </w:p>
    <w:p w14:paraId="55C39006" w14:textId="77777777" w:rsidR="0085207C" w:rsidRPr="00F330B4" w:rsidRDefault="0085207C" w:rsidP="00F330B4">
      <w:pPr>
        <w:rPr>
          <w:bCs/>
          <w:iCs/>
        </w:rPr>
      </w:pPr>
    </w:p>
    <w:p w14:paraId="4A7927C5" w14:textId="77777777" w:rsidR="0085207C" w:rsidRPr="00F330B4" w:rsidRDefault="0085207C" w:rsidP="00F330B4">
      <w:pPr>
        <w:rPr>
          <w:bCs/>
          <w:iCs/>
          <w:u w:val="single"/>
        </w:rPr>
      </w:pPr>
      <w:r w:rsidRPr="00F330B4">
        <w:rPr>
          <w:bCs/>
          <w:iCs/>
          <w:u w:val="single"/>
        </w:rPr>
        <w:t>New Plants in Planters</w:t>
      </w:r>
    </w:p>
    <w:p w14:paraId="24F7987E" w14:textId="77777777" w:rsidR="0085207C" w:rsidRPr="00F330B4" w:rsidRDefault="0085207C" w:rsidP="00F330B4">
      <w:pPr>
        <w:rPr>
          <w:bCs/>
          <w:iCs/>
        </w:rPr>
      </w:pPr>
      <w:r w:rsidRPr="00F330B4">
        <w:rPr>
          <w:bCs/>
          <w:iCs/>
        </w:rPr>
        <w:t>The installation of low maintenance and low water succulents and agaves in the planters has begun. By the end of August, over 25 planters will have new plants.</w:t>
      </w:r>
    </w:p>
    <w:p w14:paraId="49A1F124" w14:textId="77777777" w:rsidR="0085207C" w:rsidRPr="00F330B4" w:rsidRDefault="0085207C" w:rsidP="00F330B4">
      <w:pPr>
        <w:rPr>
          <w:bCs/>
          <w:iCs/>
        </w:rPr>
      </w:pPr>
    </w:p>
    <w:p w14:paraId="64ACC3F9" w14:textId="77777777" w:rsidR="0085207C" w:rsidRPr="00F330B4" w:rsidRDefault="0085207C" w:rsidP="00F330B4">
      <w:pPr>
        <w:rPr>
          <w:bCs/>
          <w:iCs/>
          <w:u w:val="single"/>
        </w:rPr>
      </w:pPr>
      <w:r w:rsidRPr="00F330B4">
        <w:rPr>
          <w:bCs/>
          <w:iCs/>
          <w:u w:val="single"/>
        </w:rPr>
        <w:t>Utility Boxes</w:t>
      </w:r>
    </w:p>
    <w:p w14:paraId="52E715C0" w14:textId="77777777" w:rsidR="0085207C" w:rsidRPr="00F330B4" w:rsidRDefault="0085207C" w:rsidP="00F330B4">
      <w:pPr>
        <w:rPr>
          <w:bCs/>
          <w:iCs/>
        </w:rPr>
      </w:pPr>
      <w:r w:rsidRPr="00F330B4">
        <w:rPr>
          <w:bCs/>
          <w:iCs/>
        </w:rPr>
        <w:t>The new utility box designs have been finalized, and the application packet will be submitted to the city for consideration at the Public Art Advisory Commission meeting in September.</w:t>
      </w:r>
    </w:p>
    <w:p w14:paraId="13B92971" w14:textId="77777777" w:rsidR="0085207C" w:rsidRPr="00F330B4" w:rsidRDefault="0085207C" w:rsidP="00F330B4">
      <w:pPr>
        <w:rPr>
          <w:b/>
          <w:bCs/>
          <w:sz w:val="28"/>
          <w:szCs w:val="28"/>
        </w:rPr>
      </w:pPr>
    </w:p>
    <w:p w14:paraId="41779D7B" w14:textId="77777777" w:rsidR="0085207C" w:rsidRPr="00F330B4" w:rsidRDefault="0085207C" w:rsidP="00F330B4">
      <w:pPr>
        <w:rPr>
          <w:b/>
          <w:bCs/>
          <w:sz w:val="28"/>
          <w:szCs w:val="28"/>
        </w:rPr>
      </w:pPr>
      <w:r w:rsidRPr="00F330B4">
        <w:rPr>
          <w:b/>
          <w:bCs/>
          <w:sz w:val="28"/>
          <w:szCs w:val="28"/>
        </w:rPr>
        <w:t>Economic Development</w:t>
      </w:r>
    </w:p>
    <w:p w14:paraId="24E151D3" w14:textId="77777777" w:rsidR="0085207C" w:rsidRPr="00F330B4" w:rsidRDefault="0085207C" w:rsidP="00F330B4">
      <w:pPr>
        <w:rPr>
          <w:bCs/>
          <w:u w:val="single"/>
        </w:rPr>
      </w:pPr>
      <w:r w:rsidRPr="00F330B4">
        <w:rPr>
          <w:bCs/>
          <w:u w:val="single"/>
        </w:rPr>
        <w:t>Business Closures &amp; Openings</w:t>
      </w:r>
    </w:p>
    <w:p w14:paraId="730CD2D5" w14:textId="77777777" w:rsidR="0085207C" w:rsidRPr="00F330B4" w:rsidRDefault="0085207C" w:rsidP="00F330B4">
      <w:pPr>
        <w:rPr>
          <w:bCs/>
        </w:rPr>
      </w:pPr>
      <w:proofErr w:type="spellStart"/>
      <w:r w:rsidRPr="00F330B4">
        <w:rPr>
          <w:bCs/>
        </w:rPr>
        <w:t>Rosamunde</w:t>
      </w:r>
      <w:proofErr w:type="spellEnd"/>
      <w:r w:rsidRPr="00F330B4">
        <w:rPr>
          <w:bCs/>
        </w:rPr>
        <w:t xml:space="preserve"> has closed their Temescal location at 4659 Telegraph Ave. El Macho, a </w:t>
      </w:r>
      <w:proofErr w:type="spellStart"/>
      <w:r w:rsidRPr="00F330B4">
        <w:rPr>
          <w:bCs/>
        </w:rPr>
        <w:t>Oaxacan</w:t>
      </w:r>
      <w:proofErr w:type="spellEnd"/>
      <w:r w:rsidRPr="00F330B4">
        <w:rPr>
          <w:bCs/>
        </w:rPr>
        <w:t xml:space="preserve"> restaurant has opened in the former Nude Sushi location at 6228 Telegraph Ave. Berkshire Hathaway Home Services </w:t>
      </w:r>
      <w:proofErr w:type="spellStart"/>
      <w:r w:rsidRPr="00F330B4">
        <w:rPr>
          <w:bCs/>
        </w:rPr>
        <w:t>Drysdale</w:t>
      </w:r>
      <w:proofErr w:type="spellEnd"/>
      <w:r w:rsidRPr="00F330B4">
        <w:rPr>
          <w:bCs/>
        </w:rPr>
        <w:t xml:space="preserve"> Properties signed the lease to open at 6036-6040 Telegraph </w:t>
      </w:r>
      <w:r w:rsidRPr="00F330B4">
        <w:rPr>
          <w:bCs/>
        </w:rPr>
        <w:lastRenderedPageBreak/>
        <w:t>Ave, and is currently building out the space previously occupied by the Corner Market and Oxford Way Tailor.</w:t>
      </w:r>
    </w:p>
    <w:p w14:paraId="4E0124A6" w14:textId="77777777" w:rsidR="0085207C" w:rsidRPr="00F330B4" w:rsidRDefault="0085207C" w:rsidP="00F330B4">
      <w:pPr>
        <w:rPr>
          <w:bCs/>
        </w:rPr>
      </w:pPr>
    </w:p>
    <w:p w14:paraId="1CE7C41B" w14:textId="77777777" w:rsidR="0085207C" w:rsidRPr="00F330B4" w:rsidRDefault="0085207C" w:rsidP="00F330B4">
      <w:pPr>
        <w:rPr>
          <w:b/>
          <w:bCs/>
          <w:sz w:val="28"/>
          <w:szCs w:val="28"/>
        </w:rPr>
      </w:pPr>
      <w:r w:rsidRPr="00F330B4">
        <w:rPr>
          <w:b/>
          <w:bCs/>
          <w:sz w:val="28"/>
          <w:szCs w:val="28"/>
        </w:rPr>
        <w:t>Promotions</w:t>
      </w:r>
    </w:p>
    <w:p w14:paraId="025B0472" w14:textId="77777777" w:rsidR="0085207C" w:rsidRPr="00F330B4" w:rsidRDefault="0085207C" w:rsidP="00F330B4">
      <w:pPr>
        <w:rPr>
          <w:u w:val="single"/>
        </w:rPr>
      </w:pPr>
      <w:r w:rsidRPr="00F330B4">
        <w:rPr>
          <w:u w:val="single"/>
        </w:rPr>
        <w:t>Temescal Street Flicks</w:t>
      </w:r>
    </w:p>
    <w:p w14:paraId="78C64B93" w14:textId="77777777" w:rsidR="0085207C" w:rsidRPr="00F330B4" w:rsidRDefault="0085207C" w:rsidP="00F330B4">
      <w:r w:rsidRPr="00F330B4">
        <w:t>250 posters and 5,000 postcards have been distributed throughout Oakland. Ads are scheduled in EastBayExpress.com, and Yelp East Bay is a media sponsor. Materials for the street closure including barricades and detour signs have been purchased. All required permits have been submitted. The agreement to show the Berkeley Typewriter movie was canceled last minute due to the miscommunication among their production team. The Women’s March Documentary has been chosen as a replacement film, and will be publicized via short run of posters and social media. Q&amp;A Sessions with the directors has been scheduled for both September 14</w:t>
      </w:r>
      <w:r w:rsidRPr="00F330B4">
        <w:rPr>
          <w:vertAlign w:val="superscript"/>
        </w:rPr>
        <w:t>th</w:t>
      </w:r>
      <w:r w:rsidRPr="00F330B4">
        <w:t xml:space="preserve"> and 28</w:t>
      </w:r>
      <w:r w:rsidRPr="00F330B4">
        <w:rPr>
          <w:vertAlign w:val="superscript"/>
        </w:rPr>
        <w:t>th</w:t>
      </w:r>
      <w:r w:rsidRPr="00F330B4">
        <w:t>. A small group of local food vendors have been chosen to sell food during the event series, in addition to free popcorn provided by Community Bank of the Bay.</w:t>
      </w:r>
    </w:p>
    <w:p w14:paraId="6A4E2F27" w14:textId="77777777" w:rsidR="0085207C" w:rsidRPr="00F330B4" w:rsidRDefault="0085207C" w:rsidP="00F330B4"/>
    <w:p w14:paraId="5473D989" w14:textId="77777777" w:rsidR="0085207C" w:rsidRPr="00F330B4" w:rsidRDefault="0085207C" w:rsidP="00F330B4">
      <w:pPr>
        <w:rPr>
          <w:u w:val="single"/>
        </w:rPr>
      </w:pPr>
      <w:r w:rsidRPr="00F330B4">
        <w:rPr>
          <w:u w:val="single"/>
        </w:rPr>
        <w:t>Website Redesign</w:t>
      </w:r>
    </w:p>
    <w:p w14:paraId="7B6D4BF6" w14:textId="77777777" w:rsidR="0085207C" w:rsidRPr="00F330B4" w:rsidRDefault="0085207C" w:rsidP="00F330B4">
      <w:r w:rsidRPr="00F330B4">
        <w:t>After several rounds of revisions, a website homepage design layout and color palate has been chosen. The business directory widget and commercial vacancy page are being built out by the web designer, and Shifra will populate those pages with updated information. The website is on schedule to be ready by October 1</w:t>
      </w:r>
      <w:r w:rsidRPr="00F330B4">
        <w:rPr>
          <w:vertAlign w:val="superscript"/>
        </w:rPr>
        <w:t>st</w:t>
      </w:r>
      <w:r w:rsidRPr="00F330B4">
        <w:t>.</w:t>
      </w:r>
    </w:p>
    <w:p w14:paraId="2B080B7D" w14:textId="77777777" w:rsidR="0085207C" w:rsidRPr="00F330B4" w:rsidRDefault="0085207C" w:rsidP="00F330B4"/>
    <w:p w14:paraId="6EAD7C45" w14:textId="77777777" w:rsidR="0085207C" w:rsidRPr="00F330B4" w:rsidRDefault="0085207C" w:rsidP="00F330B4">
      <w:pPr>
        <w:rPr>
          <w:b/>
          <w:sz w:val="28"/>
          <w:szCs w:val="28"/>
        </w:rPr>
      </w:pPr>
      <w:r w:rsidRPr="00F330B4">
        <w:rPr>
          <w:b/>
          <w:sz w:val="28"/>
          <w:szCs w:val="28"/>
        </w:rPr>
        <w:t>Security</w:t>
      </w:r>
    </w:p>
    <w:p w14:paraId="1085564F" w14:textId="77777777" w:rsidR="0085207C" w:rsidRPr="00F330B4" w:rsidRDefault="0085207C" w:rsidP="00F330B4">
      <w:pPr>
        <w:rPr>
          <w:u w:val="single"/>
        </w:rPr>
      </w:pPr>
      <w:r w:rsidRPr="00F330B4">
        <w:rPr>
          <w:u w:val="single"/>
        </w:rPr>
        <w:t xml:space="preserve">Security Cameras </w:t>
      </w:r>
    </w:p>
    <w:p w14:paraId="664CD642" w14:textId="77777777" w:rsidR="0085207C" w:rsidRPr="00F330B4" w:rsidRDefault="0085207C" w:rsidP="00F330B4">
      <w:r w:rsidRPr="00F330B4">
        <w:t>A new camera is installed at Homeroom, and useable footage of the 40</w:t>
      </w:r>
      <w:r w:rsidRPr="00F330B4">
        <w:rPr>
          <w:vertAlign w:val="superscript"/>
        </w:rPr>
        <w:t>th</w:t>
      </w:r>
      <w:r w:rsidRPr="00F330B4">
        <w:t xml:space="preserve"> Street block between Shafter and Opal is available. The footage from both Homeroom cameras have been provided to the police to support the ongoing investigation of the robbery/homicide on August 9</w:t>
      </w:r>
      <w:r w:rsidRPr="00F330B4">
        <w:rPr>
          <w:vertAlign w:val="superscript"/>
        </w:rPr>
        <w:t>th</w:t>
      </w:r>
      <w:r w:rsidRPr="00F330B4">
        <w:t xml:space="preserve"> in Temescal.</w:t>
      </w:r>
    </w:p>
    <w:p w14:paraId="2B828F5A" w14:textId="77777777" w:rsidR="004D5D54" w:rsidRPr="00F330B4" w:rsidRDefault="004D5D54" w:rsidP="00F330B4">
      <w:pPr>
        <w:rPr>
          <w:b/>
          <w:bCs/>
        </w:rPr>
      </w:pPr>
    </w:p>
    <w:p w14:paraId="701B74F5" w14:textId="36159914" w:rsidR="00374B97" w:rsidRPr="00F330B4" w:rsidRDefault="004D5D54" w:rsidP="000A29E3">
      <w:pPr>
        <w:rPr>
          <w:b/>
          <w:bCs/>
        </w:rPr>
      </w:pPr>
      <w:r w:rsidRPr="00F330B4">
        <w:rPr>
          <w:b/>
          <w:bCs/>
        </w:rPr>
        <w:t>Adjournment 7:30pm</w:t>
      </w:r>
    </w:p>
    <w:sectPr w:rsidR="00374B97" w:rsidRPr="00F330B4" w:rsidSect="00D61F13">
      <w:type w:val="continuous"/>
      <w:pgSz w:w="12240" w:h="15840"/>
      <w:pgMar w:top="1440" w:right="1440" w:bottom="720" w:left="1440" w:header="922" w:footer="144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2C3AEC" w14:textId="77777777" w:rsidR="007A07AE" w:rsidRDefault="007A07AE" w:rsidP="00B93946">
      <w:r>
        <w:separator/>
      </w:r>
    </w:p>
  </w:endnote>
  <w:endnote w:type="continuationSeparator" w:id="0">
    <w:p w14:paraId="709AED43" w14:textId="77777777" w:rsidR="007A07AE" w:rsidRDefault="007A07AE" w:rsidP="00B93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egoe UI">
    <w:altName w:val="Calibri"/>
    <w:charset w:val="00"/>
    <w:family w:val="swiss"/>
    <w:pitch w:val="variable"/>
    <w:sig w:usb0="E10022FF" w:usb1="C000E47F" w:usb2="00000029" w:usb3="00000000" w:csb0="000001D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6D83A" w14:textId="77777777" w:rsidR="007A07AE" w:rsidRDefault="007A07AE" w:rsidP="00B93946">
      <w:r>
        <w:separator/>
      </w:r>
    </w:p>
  </w:footnote>
  <w:footnote w:type="continuationSeparator" w:id="0">
    <w:p w14:paraId="0961DAD9" w14:textId="77777777" w:rsidR="007A07AE" w:rsidRDefault="007A07AE" w:rsidP="00B9394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0293C" w14:textId="4A63D05A" w:rsidR="00DE58CF" w:rsidRDefault="00DE58CF" w:rsidP="00783CEC">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6054B"/>
    <w:multiLevelType w:val="hybridMultilevel"/>
    <w:tmpl w:val="3FC86738"/>
    <w:lvl w:ilvl="0" w:tplc="56625E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01006"/>
    <w:multiLevelType w:val="hybridMultilevel"/>
    <w:tmpl w:val="117875D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34A5515"/>
    <w:multiLevelType w:val="hybridMultilevel"/>
    <w:tmpl w:val="7F64A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3">
    <w:nsid w:val="0CE26572"/>
    <w:multiLevelType w:val="hybridMultilevel"/>
    <w:tmpl w:val="058C1FBC"/>
    <w:lvl w:ilvl="0" w:tplc="FFFFFFFF">
      <w:start w:val="1"/>
      <w:numFmt w:val="bullet"/>
      <w:lvlText w:val=""/>
      <w:lvlJc w:val="left"/>
      <w:pPr>
        <w:tabs>
          <w:tab w:val="num" w:pos="360"/>
        </w:tabs>
        <w:ind w:left="360" w:hanging="360"/>
      </w:pPr>
      <w:rPr>
        <w:rFonts w:ascii="Symbol" w:hAnsi="Symbol" w:hint="default"/>
        <w:color w:val="auto"/>
        <w:sz w:val="28"/>
        <w:szCs w:val="28"/>
      </w:rPr>
    </w:lvl>
    <w:lvl w:ilvl="1" w:tplc="04090001">
      <w:start w:val="1"/>
      <w:numFmt w:val="bullet"/>
      <w:lvlText w:val=""/>
      <w:lvlJc w:val="left"/>
      <w:pPr>
        <w:tabs>
          <w:tab w:val="num" w:pos="1440"/>
        </w:tabs>
        <w:ind w:left="1440" w:hanging="360"/>
      </w:pPr>
      <w:rPr>
        <w:rFonts w:ascii="Symbol" w:hAnsi="Symbol" w:hint="default"/>
        <w:color w:val="auto"/>
        <w:sz w:val="28"/>
        <w:szCs w:val="28"/>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0EFA40CC"/>
    <w:multiLevelType w:val="hybridMultilevel"/>
    <w:tmpl w:val="2AEE6D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F875801"/>
    <w:multiLevelType w:val="hybridMultilevel"/>
    <w:tmpl w:val="81C24E04"/>
    <w:lvl w:ilvl="0" w:tplc="2B7477B2">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8D6A88"/>
    <w:multiLevelType w:val="hybridMultilevel"/>
    <w:tmpl w:val="48E26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8F436A"/>
    <w:multiLevelType w:val="hybridMultilevel"/>
    <w:tmpl w:val="0978B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5D52F14"/>
    <w:multiLevelType w:val="hybridMultilevel"/>
    <w:tmpl w:val="BEB26A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5F22388"/>
    <w:multiLevelType w:val="hybridMultilevel"/>
    <w:tmpl w:val="C3D45086"/>
    <w:lvl w:ilvl="0" w:tplc="FE50C684">
      <w:start w:val="1"/>
      <w:numFmt w:val="lowerLetter"/>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AD93EF3"/>
    <w:multiLevelType w:val="hybridMultilevel"/>
    <w:tmpl w:val="5BD44390"/>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1DEA5012"/>
    <w:multiLevelType w:val="hybridMultilevel"/>
    <w:tmpl w:val="1D1880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32C0481"/>
    <w:multiLevelType w:val="hybridMultilevel"/>
    <w:tmpl w:val="F110A2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E731FC6"/>
    <w:multiLevelType w:val="hybridMultilevel"/>
    <w:tmpl w:val="5EA661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1208C6"/>
    <w:multiLevelType w:val="hybridMultilevel"/>
    <w:tmpl w:val="931CF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F550F69"/>
    <w:multiLevelType w:val="hybridMultilevel"/>
    <w:tmpl w:val="C5E6A2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17355F3"/>
    <w:multiLevelType w:val="hybridMultilevel"/>
    <w:tmpl w:val="35960E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2407552"/>
    <w:multiLevelType w:val="hybridMultilevel"/>
    <w:tmpl w:val="5A1653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77B2D6B"/>
    <w:multiLevelType w:val="hybridMultilevel"/>
    <w:tmpl w:val="7056322A"/>
    <w:lvl w:ilvl="0" w:tplc="9F642DE8">
      <w:start w:val="1"/>
      <w:numFmt w:val="lowerLetter"/>
      <w:lvlText w:val="%1."/>
      <w:lvlJc w:val="left"/>
      <w:pPr>
        <w:ind w:left="1740" w:hanging="360"/>
      </w:pPr>
    </w:lvl>
    <w:lvl w:ilvl="1" w:tplc="04090019">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abstractNum w:abstractNumId="19">
    <w:nsid w:val="377D0849"/>
    <w:multiLevelType w:val="hybridMultilevel"/>
    <w:tmpl w:val="2C5E6522"/>
    <w:lvl w:ilvl="0" w:tplc="DFE4F23A">
      <w:start w:val="1"/>
      <w:numFmt w:val="decimal"/>
      <w:lvlText w:val="%1."/>
      <w:lvlJc w:val="left"/>
      <w:pPr>
        <w:tabs>
          <w:tab w:val="num" w:pos="720"/>
        </w:tabs>
        <w:ind w:left="720" w:hanging="360"/>
      </w:pPr>
      <w:rPr>
        <w:rFonts w:hint="default"/>
        <w:i w:val="0"/>
      </w:rPr>
    </w:lvl>
    <w:lvl w:ilvl="1" w:tplc="FE50C684">
      <w:start w:val="1"/>
      <w:numFmt w:val="lowerLetter"/>
      <w:lvlText w:val="%2."/>
      <w:lvlJc w:val="left"/>
      <w:pPr>
        <w:tabs>
          <w:tab w:val="num" w:pos="1440"/>
        </w:tabs>
        <w:ind w:left="1440" w:hanging="360"/>
      </w:pPr>
    </w:lvl>
    <w:lvl w:ilvl="2" w:tplc="76481DC0">
      <w:numFmt w:val="bullet"/>
      <w:lvlText w:val="-"/>
      <w:lvlJc w:val="left"/>
      <w:pPr>
        <w:ind w:left="2340" w:hanging="360"/>
      </w:pPr>
      <w:rPr>
        <w:rFonts w:ascii="Times New Roman" w:eastAsia="Times New Roman" w:hAnsi="Times New Roman" w:cs="Times New Roman"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96346C1"/>
    <w:multiLevelType w:val="hybridMultilevel"/>
    <w:tmpl w:val="57DE7256"/>
    <w:lvl w:ilvl="0" w:tplc="84D69C3E">
      <w:start w:val="5"/>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398A169A"/>
    <w:multiLevelType w:val="hybridMultilevel"/>
    <w:tmpl w:val="9F482B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A86733A"/>
    <w:multiLevelType w:val="hybridMultilevel"/>
    <w:tmpl w:val="9B52002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123197E"/>
    <w:multiLevelType w:val="hybridMultilevel"/>
    <w:tmpl w:val="F4865CFE"/>
    <w:lvl w:ilvl="0" w:tplc="61E2A226">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3BC33E0"/>
    <w:multiLevelType w:val="hybridMultilevel"/>
    <w:tmpl w:val="B41E8F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6BC6AB8"/>
    <w:multiLevelType w:val="hybridMultilevel"/>
    <w:tmpl w:val="DFA0C0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91E3EB4"/>
    <w:multiLevelType w:val="hybridMultilevel"/>
    <w:tmpl w:val="9844E178"/>
    <w:lvl w:ilvl="0" w:tplc="5C7098FC">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587559A6"/>
    <w:multiLevelType w:val="hybridMultilevel"/>
    <w:tmpl w:val="DDEEAF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3F4FF4"/>
    <w:multiLevelType w:val="hybridMultilevel"/>
    <w:tmpl w:val="173E28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C127ADE"/>
    <w:multiLevelType w:val="hybridMultilevel"/>
    <w:tmpl w:val="E274377A"/>
    <w:lvl w:ilvl="0" w:tplc="8EA006A8">
      <w:start w:val="4"/>
      <w:numFmt w:val="lowerLetter"/>
      <w:lvlText w:val="%1."/>
      <w:lvlJc w:val="left"/>
      <w:pPr>
        <w:ind w:left="432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0">
    <w:nsid w:val="5EAE0504"/>
    <w:multiLevelType w:val="hybridMultilevel"/>
    <w:tmpl w:val="492ED4D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6630186E"/>
    <w:multiLevelType w:val="hybridMultilevel"/>
    <w:tmpl w:val="D2603C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73C4716"/>
    <w:multiLevelType w:val="hybridMultilevel"/>
    <w:tmpl w:val="A31250A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677122F9"/>
    <w:multiLevelType w:val="hybridMultilevel"/>
    <w:tmpl w:val="C6DA14A2"/>
    <w:lvl w:ilvl="0" w:tplc="185E1A5E">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8B95E55"/>
    <w:multiLevelType w:val="hybridMultilevel"/>
    <w:tmpl w:val="4366FFCA"/>
    <w:lvl w:ilvl="0" w:tplc="CDEEB060">
      <w:start w:val="5"/>
      <w:numFmt w:val="lowerLetter"/>
      <w:lvlText w:val="%1."/>
      <w:lvlJc w:val="left"/>
      <w:pPr>
        <w:ind w:left="72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nsid w:val="6B3F2D82"/>
    <w:multiLevelType w:val="hybridMultilevel"/>
    <w:tmpl w:val="5AC47E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6B927D01"/>
    <w:multiLevelType w:val="hybridMultilevel"/>
    <w:tmpl w:val="2C5E6522"/>
    <w:lvl w:ilvl="0" w:tplc="DFE4F23A">
      <w:start w:val="1"/>
      <w:numFmt w:val="decimal"/>
      <w:lvlText w:val="%1."/>
      <w:lvlJc w:val="left"/>
      <w:pPr>
        <w:tabs>
          <w:tab w:val="num" w:pos="720"/>
        </w:tabs>
        <w:ind w:left="720" w:hanging="360"/>
      </w:pPr>
      <w:rPr>
        <w:rFonts w:hint="default"/>
        <w:i w:val="0"/>
      </w:rPr>
    </w:lvl>
    <w:lvl w:ilvl="1" w:tplc="FE50C684">
      <w:start w:val="1"/>
      <w:numFmt w:val="lowerLetter"/>
      <w:lvlText w:val="%2."/>
      <w:lvlJc w:val="left"/>
      <w:pPr>
        <w:tabs>
          <w:tab w:val="num" w:pos="1440"/>
        </w:tabs>
        <w:ind w:left="1440" w:hanging="360"/>
      </w:pPr>
    </w:lvl>
    <w:lvl w:ilvl="2" w:tplc="76481DC0">
      <w:numFmt w:val="bullet"/>
      <w:lvlText w:val="-"/>
      <w:lvlJc w:val="left"/>
      <w:pPr>
        <w:ind w:left="2340" w:hanging="360"/>
      </w:pPr>
      <w:rPr>
        <w:rFonts w:ascii="Times New Roman" w:eastAsia="Times New Roman" w:hAnsi="Times New Roman" w:cs="Times New Roman" w:hint="default"/>
        <w:b/>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6C084EC4"/>
    <w:multiLevelType w:val="hybridMultilevel"/>
    <w:tmpl w:val="44EEB7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2CB3629"/>
    <w:multiLevelType w:val="hybridMultilevel"/>
    <w:tmpl w:val="06C4E448"/>
    <w:lvl w:ilvl="0" w:tplc="38CE8F96">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CDB3F40"/>
    <w:multiLevelType w:val="hybridMultilevel"/>
    <w:tmpl w:val="8FA66B9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D8B1C00"/>
    <w:multiLevelType w:val="hybridMultilevel"/>
    <w:tmpl w:val="D186BCD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9"/>
  </w:num>
  <w:num w:numId="2">
    <w:abstractNumId w:val="18"/>
  </w:num>
  <w:num w:numId="3">
    <w:abstractNumId w:val="39"/>
  </w:num>
  <w:num w:numId="4">
    <w:abstractNumId w:val="26"/>
  </w:num>
  <w:num w:numId="5">
    <w:abstractNumId w:val="23"/>
  </w:num>
  <w:num w:numId="6">
    <w:abstractNumId w:val="8"/>
  </w:num>
  <w:num w:numId="7">
    <w:abstractNumId w:val="27"/>
  </w:num>
  <w:num w:numId="8">
    <w:abstractNumId w:val="37"/>
  </w:num>
  <w:num w:numId="9">
    <w:abstractNumId w:val="11"/>
  </w:num>
  <w:num w:numId="10">
    <w:abstractNumId w:val="21"/>
  </w:num>
  <w:num w:numId="11">
    <w:abstractNumId w:val="7"/>
  </w:num>
  <w:num w:numId="12">
    <w:abstractNumId w:val="10"/>
  </w:num>
  <w:num w:numId="13">
    <w:abstractNumId w:val="12"/>
  </w:num>
  <w:num w:numId="14">
    <w:abstractNumId w:val="22"/>
  </w:num>
  <w:num w:numId="15">
    <w:abstractNumId w:val="4"/>
  </w:num>
  <w:num w:numId="16">
    <w:abstractNumId w:val="5"/>
  </w:num>
  <w:num w:numId="17">
    <w:abstractNumId w:val="17"/>
  </w:num>
  <w:num w:numId="18">
    <w:abstractNumId w:val="13"/>
  </w:num>
  <w:num w:numId="19">
    <w:abstractNumId w:val="29"/>
  </w:num>
  <w:num w:numId="20">
    <w:abstractNumId w:val="25"/>
  </w:num>
  <w:num w:numId="21">
    <w:abstractNumId w:val="20"/>
  </w:num>
  <w:num w:numId="22">
    <w:abstractNumId w:val="24"/>
  </w:num>
  <w:num w:numId="23">
    <w:abstractNumId w:val="34"/>
  </w:num>
  <w:num w:numId="24">
    <w:abstractNumId w:val="38"/>
  </w:num>
  <w:num w:numId="25">
    <w:abstractNumId w:val="3"/>
  </w:num>
  <w:num w:numId="26">
    <w:abstractNumId w:val="2"/>
  </w:num>
  <w:num w:numId="27">
    <w:abstractNumId w:val="35"/>
  </w:num>
  <w:num w:numId="28">
    <w:abstractNumId w:val="1"/>
  </w:num>
  <w:num w:numId="29">
    <w:abstractNumId w:val="16"/>
  </w:num>
  <w:num w:numId="30">
    <w:abstractNumId w:val="28"/>
  </w:num>
  <w:num w:numId="31">
    <w:abstractNumId w:val="32"/>
  </w:num>
  <w:num w:numId="32">
    <w:abstractNumId w:val="37"/>
  </w:num>
  <w:num w:numId="33">
    <w:abstractNumId w:val="27"/>
  </w:num>
  <w:num w:numId="34">
    <w:abstractNumId w:val="8"/>
  </w:num>
  <w:num w:numId="35">
    <w:abstractNumId w:val="16"/>
  </w:num>
  <w:num w:numId="36">
    <w:abstractNumId w:val="40"/>
  </w:num>
  <w:num w:numId="37">
    <w:abstractNumId w:val="30"/>
  </w:num>
  <w:num w:numId="38">
    <w:abstractNumId w:val="27"/>
  </w:num>
  <w:num w:numId="39">
    <w:abstractNumId w:val="3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1"/>
  </w:num>
  <w:num w:numId="42">
    <w:abstractNumId w:val="15"/>
  </w:num>
  <w:num w:numId="43">
    <w:abstractNumId w:val="33"/>
  </w:num>
  <w:num w:numId="44">
    <w:abstractNumId w:val="36"/>
  </w:num>
  <w:num w:numId="45">
    <w:abstractNumId w:val="0"/>
  </w:num>
  <w:num w:numId="46">
    <w:abstractNumId w:val="9"/>
  </w:num>
  <w:num w:numId="47">
    <w:abstractNumId w:val="6"/>
  </w:num>
  <w:num w:numId="48">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8B"/>
    <w:rsid w:val="00001F47"/>
    <w:rsid w:val="00004DBC"/>
    <w:rsid w:val="0000692F"/>
    <w:rsid w:val="00011C84"/>
    <w:rsid w:val="00016416"/>
    <w:rsid w:val="00016876"/>
    <w:rsid w:val="00016FB1"/>
    <w:rsid w:val="00020B6E"/>
    <w:rsid w:val="000219BA"/>
    <w:rsid w:val="00021D2E"/>
    <w:rsid w:val="000247B7"/>
    <w:rsid w:val="000348D6"/>
    <w:rsid w:val="00035507"/>
    <w:rsid w:val="00037517"/>
    <w:rsid w:val="00042722"/>
    <w:rsid w:val="00045EC7"/>
    <w:rsid w:val="000475C0"/>
    <w:rsid w:val="00051D84"/>
    <w:rsid w:val="00061331"/>
    <w:rsid w:val="00061714"/>
    <w:rsid w:val="00064D86"/>
    <w:rsid w:val="0006580C"/>
    <w:rsid w:val="000704FB"/>
    <w:rsid w:val="0008271E"/>
    <w:rsid w:val="00082756"/>
    <w:rsid w:val="00084907"/>
    <w:rsid w:val="000900B4"/>
    <w:rsid w:val="000924B6"/>
    <w:rsid w:val="00095125"/>
    <w:rsid w:val="000A25A3"/>
    <w:rsid w:val="000A29E3"/>
    <w:rsid w:val="000B67EC"/>
    <w:rsid w:val="000C526C"/>
    <w:rsid w:val="000F0490"/>
    <w:rsid w:val="000F694D"/>
    <w:rsid w:val="000F6957"/>
    <w:rsid w:val="001076BF"/>
    <w:rsid w:val="00110BC9"/>
    <w:rsid w:val="00112F76"/>
    <w:rsid w:val="00116719"/>
    <w:rsid w:val="0012386E"/>
    <w:rsid w:val="001467D9"/>
    <w:rsid w:val="00147013"/>
    <w:rsid w:val="001569DF"/>
    <w:rsid w:val="001574E5"/>
    <w:rsid w:val="00162070"/>
    <w:rsid w:val="001646C9"/>
    <w:rsid w:val="001744F0"/>
    <w:rsid w:val="00175E30"/>
    <w:rsid w:val="001843C3"/>
    <w:rsid w:val="001850A3"/>
    <w:rsid w:val="00191AD9"/>
    <w:rsid w:val="0019267C"/>
    <w:rsid w:val="00195090"/>
    <w:rsid w:val="001A54E7"/>
    <w:rsid w:val="001B25A9"/>
    <w:rsid w:val="001B431D"/>
    <w:rsid w:val="001B6487"/>
    <w:rsid w:val="001B6CA9"/>
    <w:rsid w:val="001C6377"/>
    <w:rsid w:val="001D02F9"/>
    <w:rsid w:val="001D634F"/>
    <w:rsid w:val="001E2DFD"/>
    <w:rsid w:val="001E35D4"/>
    <w:rsid w:val="001F260F"/>
    <w:rsid w:val="001F37DF"/>
    <w:rsid w:val="001F5532"/>
    <w:rsid w:val="001F5856"/>
    <w:rsid w:val="002005F8"/>
    <w:rsid w:val="00202BE5"/>
    <w:rsid w:val="00203681"/>
    <w:rsid w:val="00203744"/>
    <w:rsid w:val="00203E1B"/>
    <w:rsid w:val="0021029B"/>
    <w:rsid w:val="0021386D"/>
    <w:rsid w:val="00213B06"/>
    <w:rsid w:val="0021710A"/>
    <w:rsid w:val="00217217"/>
    <w:rsid w:val="00221DC5"/>
    <w:rsid w:val="00222EDA"/>
    <w:rsid w:val="00227A92"/>
    <w:rsid w:val="0023107C"/>
    <w:rsid w:val="00247EF0"/>
    <w:rsid w:val="00267C84"/>
    <w:rsid w:val="00270A36"/>
    <w:rsid w:val="0027178D"/>
    <w:rsid w:val="002813A0"/>
    <w:rsid w:val="0028427B"/>
    <w:rsid w:val="00286559"/>
    <w:rsid w:val="00291274"/>
    <w:rsid w:val="00296062"/>
    <w:rsid w:val="002B33A1"/>
    <w:rsid w:val="002B785E"/>
    <w:rsid w:val="002B7F68"/>
    <w:rsid w:val="002D53C3"/>
    <w:rsid w:val="002D6F89"/>
    <w:rsid w:val="002E07DE"/>
    <w:rsid w:val="002E21C3"/>
    <w:rsid w:val="002E63C0"/>
    <w:rsid w:val="002F25AC"/>
    <w:rsid w:val="002F278D"/>
    <w:rsid w:val="00302638"/>
    <w:rsid w:val="0030608F"/>
    <w:rsid w:val="003256E3"/>
    <w:rsid w:val="0034532A"/>
    <w:rsid w:val="00345356"/>
    <w:rsid w:val="003613C0"/>
    <w:rsid w:val="00362C00"/>
    <w:rsid w:val="00370476"/>
    <w:rsid w:val="00374B97"/>
    <w:rsid w:val="00382FBC"/>
    <w:rsid w:val="00384621"/>
    <w:rsid w:val="00386A7D"/>
    <w:rsid w:val="00387E2A"/>
    <w:rsid w:val="00390A2E"/>
    <w:rsid w:val="0039499F"/>
    <w:rsid w:val="003A67B3"/>
    <w:rsid w:val="003A7931"/>
    <w:rsid w:val="003B30C3"/>
    <w:rsid w:val="003B4114"/>
    <w:rsid w:val="003B5C91"/>
    <w:rsid w:val="003B71BE"/>
    <w:rsid w:val="003C6209"/>
    <w:rsid w:val="003D270A"/>
    <w:rsid w:val="003D377A"/>
    <w:rsid w:val="003D41F2"/>
    <w:rsid w:val="003E200B"/>
    <w:rsid w:val="003E2123"/>
    <w:rsid w:val="003E37CF"/>
    <w:rsid w:val="003E483C"/>
    <w:rsid w:val="003E710D"/>
    <w:rsid w:val="003E7A2D"/>
    <w:rsid w:val="003F0394"/>
    <w:rsid w:val="003F55AB"/>
    <w:rsid w:val="00401125"/>
    <w:rsid w:val="00402286"/>
    <w:rsid w:val="00403249"/>
    <w:rsid w:val="00406A53"/>
    <w:rsid w:val="00414BAF"/>
    <w:rsid w:val="00415C7B"/>
    <w:rsid w:val="00423313"/>
    <w:rsid w:val="004273DD"/>
    <w:rsid w:val="00432B71"/>
    <w:rsid w:val="00436267"/>
    <w:rsid w:val="0044126E"/>
    <w:rsid w:val="004423D9"/>
    <w:rsid w:val="0044280D"/>
    <w:rsid w:val="0044426D"/>
    <w:rsid w:val="00450802"/>
    <w:rsid w:val="0046148F"/>
    <w:rsid w:val="00461AD1"/>
    <w:rsid w:val="004643A2"/>
    <w:rsid w:val="0046455D"/>
    <w:rsid w:val="00470D05"/>
    <w:rsid w:val="004736D7"/>
    <w:rsid w:val="004767EA"/>
    <w:rsid w:val="0047727B"/>
    <w:rsid w:val="00481631"/>
    <w:rsid w:val="00482798"/>
    <w:rsid w:val="004908B7"/>
    <w:rsid w:val="004A6235"/>
    <w:rsid w:val="004C0461"/>
    <w:rsid w:val="004C1C4E"/>
    <w:rsid w:val="004C61AF"/>
    <w:rsid w:val="004D2201"/>
    <w:rsid w:val="004D5D54"/>
    <w:rsid w:val="004E15B1"/>
    <w:rsid w:val="004F24C6"/>
    <w:rsid w:val="004F7FBD"/>
    <w:rsid w:val="00502DD7"/>
    <w:rsid w:val="00505607"/>
    <w:rsid w:val="0051150C"/>
    <w:rsid w:val="00512DCC"/>
    <w:rsid w:val="005203B9"/>
    <w:rsid w:val="00536528"/>
    <w:rsid w:val="00541150"/>
    <w:rsid w:val="00545127"/>
    <w:rsid w:val="00551FDF"/>
    <w:rsid w:val="00555714"/>
    <w:rsid w:val="005644FF"/>
    <w:rsid w:val="005646EC"/>
    <w:rsid w:val="00564E92"/>
    <w:rsid w:val="0057213D"/>
    <w:rsid w:val="00582505"/>
    <w:rsid w:val="00595723"/>
    <w:rsid w:val="0059627F"/>
    <w:rsid w:val="005A535C"/>
    <w:rsid w:val="005C7201"/>
    <w:rsid w:val="005D5EEB"/>
    <w:rsid w:val="005E172A"/>
    <w:rsid w:val="005E1DF5"/>
    <w:rsid w:val="005E29B2"/>
    <w:rsid w:val="005F0279"/>
    <w:rsid w:val="0060012C"/>
    <w:rsid w:val="00602588"/>
    <w:rsid w:val="006150BE"/>
    <w:rsid w:val="00615291"/>
    <w:rsid w:val="00634054"/>
    <w:rsid w:val="00637048"/>
    <w:rsid w:val="0064575F"/>
    <w:rsid w:val="00651000"/>
    <w:rsid w:val="00652E27"/>
    <w:rsid w:val="0065346C"/>
    <w:rsid w:val="00655CB4"/>
    <w:rsid w:val="006612D4"/>
    <w:rsid w:val="006615CD"/>
    <w:rsid w:val="00663A21"/>
    <w:rsid w:val="006675E9"/>
    <w:rsid w:val="00675CD5"/>
    <w:rsid w:val="00676CB8"/>
    <w:rsid w:val="006801B4"/>
    <w:rsid w:val="00683793"/>
    <w:rsid w:val="0069098C"/>
    <w:rsid w:val="00694B92"/>
    <w:rsid w:val="00696165"/>
    <w:rsid w:val="006A52E0"/>
    <w:rsid w:val="006A5A7D"/>
    <w:rsid w:val="006A7DF4"/>
    <w:rsid w:val="006B08D4"/>
    <w:rsid w:val="006B63A6"/>
    <w:rsid w:val="006B67B1"/>
    <w:rsid w:val="006C236A"/>
    <w:rsid w:val="006C62BB"/>
    <w:rsid w:val="006D15E2"/>
    <w:rsid w:val="006D6FDC"/>
    <w:rsid w:val="006E493E"/>
    <w:rsid w:val="006E52D6"/>
    <w:rsid w:val="00700FBD"/>
    <w:rsid w:val="007027F1"/>
    <w:rsid w:val="00706A90"/>
    <w:rsid w:val="007134DE"/>
    <w:rsid w:val="00723469"/>
    <w:rsid w:val="007251DD"/>
    <w:rsid w:val="007274E1"/>
    <w:rsid w:val="00743727"/>
    <w:rsid w:val="00751B7E"/>
    <w:rsid w:val="007554D5"/>
    <w:rsid w:val="007555BA"/>
    <w:rsid w:val="00762A22"/>
    <w:rsid w:val="007751D8"/>
    <w:rsid w:val="00781386"/>
    <w:rsid w:val="00782D22"/>
    <w:rsid w:val="00782D24"/>
    <w:rsid w:val="00783CEC"/>
    <w:rsid w:val="0079203A"/>
    <w:rsid w:val="00793912"/>
    <w:rsid w:val="00793938"/>
    <w:rsid w:val="00797BEE"/>
    <w:rsid w:val="007A07AE"/>
    <w:rsid w:val="007A1E5D"/>
    <w:rsid w:val="007B0CB6"/>
    <w:rsid w:val="007B1FA3"/>
    <w:rsid w:val="007B2D13"/>
    <w:rsid w:val="007B5DB4"/>
    <w:rsid w:val="007B65E7"/>
    <w:rsid w:val="007C11A1"/>
    <w:rsid w:val="007C500E"/>
    <w:rsid w:val="007D1A68"/>
    <w:rsid w:val="007D6CD4"/>
    <w:rsid w:val="007F4DAD"/>
    <w:rsid w:val="00803DD4"/>
    <w:rsid w:val="0080539E"/>
    <w:rsid w:val="00805626"/>
    <w:rsid w:val="00805EC6"/>
    <w:rsid w:val="0081086B"/>
    <w:rsid w:val="00812C6B"/>
    <w:rsid w:val="00815AF6"/>
    <w:rsid w:val="0081648E"/>
    <w:rsid w:val="00821CEF"/>
    <w:rsid w:val="00822B6E"/>
    <w:rsid w:val="00825815"/>
    <w:rsid w:val="00831C8B"/>
    <w:rsid w:val="00832F6F"/>
    <w:rsid w:val="00833C9C"/>
    <w:rsid w:val="00841B36"/>
    <w:rsid w:val="00846C09"/>
    <w:rsid w:val="00846E28"/>
    <w:rsid w:val="00847A42"/>
    <w:rsid w:val="00850D0D"/>
    <w:rsid w:val="0085207C"/>
    <w:rsid w:val="00853B72"/>
    <w:rsid w:val="008720C6"/>
    <w:rsid w:val="008775A2"/>
    <w:rsid w:val="00882997"/>
    <w:rsid w:val="00883B23"/>
    <w:rsid w:val="0089147E"/>
    <w:rsid w:val="00893756"/>
    <w:rsid w:val="00893FE7"/>
    <w:rsid w:val="00894759"/>
    <w:rsid w:val="008A05DE"/>
    <w:rsid w:val="008A72D4"/>
    <w:rsid w:val="008B07CC"/>
    <w:rsid w:val="008B2BE0"/>
    <w:rsid w:val="008B6148"/>
    <w:rsid w:val="008B6704"/>
    <w:rsid w:val="008C23F2"/>
    <w:rsid w:val="008C41C5"/>
    <w:rsid w:val="008D0C4C"/>
    <w:rsid w:val="008D253A"/>
    <w:rsid w:val="008E325C"/>
    <w:rsid w:val="008E6D24"/>
    <w:rsid w:val="008F1201"/>
    <w:rsid w:val="0091213E"/>
    <w:rsid w:val="0091601A"/>
    <w:rsid w:val="00927AA6"/>
    <w:rsid w:val="00930EB6"/>
    <w:rsid w:val="00932B13"/>
    <w:rsid w:val="00936127"/>
    <w:rsid w:val="0093637C"/>
    <w:rsid w:val="00940BEF"/>
    <w:rsid w:val="0094393C"/>
    <w:rsid w:val="00943E26"/>
    <w:rsid w:val="00950159"/>
    <w:rsid w:val="009544BE"/>
    <w:rsid w:val="0095516C"/>
    <w:rsid w:val="0095647B"/>
    <w:rsid w:val="009642AD"/>
    <w:rsid w:val="0096780B"/>
    <w:rsid w:val="009678DB"/>
    <w:rsid w:val="0097005E"/>
    <w:rsid w:val="00970E51"/>
    <w:rsid w:val="0097494B"/>
    <w:rsid w:val="00986192"/>
    <w:rsid w:val="00992883"/>
    <w:rsid w:val="009A4BD4"/>
    <w:rsid w:val="009A5617"/>
    <w:rsid w:val="009B0A30"/>
    <w:rsid w:val="009B41A1"/>
    <w:rsid w:val="009B5B21"/>
    <w:rsid w:val="009B5C9B"/>
    <w:rsid w:val="009C288A"/>
    <w:rsid w:val="009C557A"/>
    <w:rsid w:val="009D01E7"/>
    <w:rsid w:val="009D2C52"/>
    <w:rsid w:val="009D5711"/>
    <w:rsid w:val="009D6E34"/>
    <w:rsid w:val="009E23D7"/>
    <w:rsid w:val="009E31A4"/>
    <w:rsid w:val="009F4F51"/>
    <w:rsid w:val="00A2595A"/>
    <w:rsid w:val="00A457C1"/>
    <w:rsid w:val="00A53FBB"/>
    <w:rsid w:val="00A54514"/>
    <w:rsid w:val="00A56A9F"/>
    <w:rsid w:val="00A643BD"/>
    <w:rsid w:val="00A67381"/>
    <w:rsid w:val="00A726FF"/>
    <w:rsid w:val="00A736C7"/>
    <w:rsid w:val="00A73B1B"/>
    <w:rsid w:val="00A73F8B"/>
    <w:rsid w:val="00A75115"/>
    <w:rsid w:val="00AA027D"/>
    <w:rsid w:val="00AA28A4"/>
    <w:rsid w:val="00AA6258"/>
    <w:rsid w:val="00AB11A2"/>
    <w:rsid w:val="00AB476A"/>
    <w:rsid w:val="00AB50C3"/>
    <w:rsid w:val="00AB70BC"/>
    <w:rsid w:val="00AC6F1D"/>
    <w:rsid w:val="00AD4A0F"/>
    <w:rsid w:val="00AD5516"/>
    <w:rsid w:val="00AE1821"/>
    <w:rsid w:val="00AE4B33"/>
    <w:rsid w:val="00AE5075"/>
    <w:rsid w:val="00AE77FF"/>
    <w:rsid w:val="00AF1F67"/>
    <w:rsid w:val="00AF2FE0"/>
    <w:rsid w:val="00AF5A5B"/>
    <w:rsid w:val="00AF63B3"/>
    <w:rsid w:val="00B11DAD"/>
    <w:rsid w:val="00B11F17"/>
    <w:rsid w:val="00B11F21"/>
    <w:rsid w:val="00B16208"/>
    <w:rsid w:val="00B17A15"/>
    <w:rsid w:val="00B27978"/>
    <w:rsid w:val="00B311F8"/>
    <w:rsid w:val="00B4172C"/>
    <w:rsid w:val="00B42DFE"/>
    <w:rsid w:val="00B45147"/>
    <w:rsid w:val="00B60E96"/>
    <w:rsid w:val="00B64F6E"/>
    <w:rsid w:val="00B73BF7"/>
    <w:rsid w:val="00B77403"/>
    <w:rsid w:val="00B824A9"/>
    <w:rsid w:val="00B87487"/>
    <w:rsid w:val="00B91C4F"/>
    <w:rsid w:val="00B93946"/>
    <w:rsid w:val="00BA4129"/>
    <w:rsid w:val="00BA59A8"/>
    <w:rsid w:val="00BB5E1B"/>
    <w:rsid w:val="00BC646F"/>
    <w:rsid w:val="00BD137F"/>
    <w:rsid w:val="00BD38B6"/>
    <w:rsid w:val="00BE0074"/>
    <w:rsid w:val="00BE1127"/>
    <w:rsid w:val="00BE145D"/>
    <w:rsid w:val="00BE29A0"/>
    <w:rsid w:val="00BE78F1"/>
    <w:rsid w:val="00BF019E"/>
    <w:rsid w:val="00BF75A2"/>
    <w:rsid w:val="00C00CAD"/>
    <w:rsid w:val="00C02933"/>
    <w:rsid w:val="00C02A7A"/>
    <w:rsid w:val="00C03214"/>
    <w:rsid w:val="00C05162"/>
    <w:rsid w:val="00C11B5A"/>
    <w:rsid w:val="00C14A41"/>
    <w:rsid w:val="00C15D4A"/>
    <w:rsid w:val="00C347F0"/>
    <w:rsid w:val="00C40A3F"/>
    <w:rsid w:val="00C413FD"/>
    <w:rsid w:val="00C434BF"/>
    <w:rsid w:val="00C523E2"/>
    <w:rsid w:val="00C549FA"/>
    <w:rsid w:val="00C550C2"/>
    <w:rsid w:val="00C61889"/>
    <w:rsid w:val="00C856A2"/>
    <w:rsid w:val="00C93A21"/>
    <w:rsid w:val="00C94F77"/>
    <w:rsid w:val="00CA0BC3"/>
    <w:rsid w:val="00CB187E"/>
    <w:rsid w:val="00CB2CF4"/>
    <w:rsid w:val="00CB2D39"/>
    <w:rsid w:val="00CB3CC2"/>
    <w:rsid w:val="00CC269D"/>
    <w:rsid w:val="00CC289E"/>
    <w:rsid w:val="00CC6389"/>
    <w:rsid w:val="00CC7AF8"/>
    <w:rsid w:val="00CD3493"/>
    <w:rsid w:val="00CD3ED9"/>
    <w:rsid w:val="00CD5011"/>
    <w:rsid w:val="00CD5025"/>
    <w:rsid w:val="00CE1AC5"/>
    <w:rsid w:val="00CE6DC3"/>
    <w:rsid w:val="00CF09E9"/>
    <w:rsid w:val="00CF23F5"/>
    <w:rsid w:val="00D01D6B"/>
    <w:rsid w:val="00D10347"/>
    <w:rsid w:val="00D1086A"/>
    <w:rsid w:val="00D11769"/>
    <w:rsid w:val="00D15F5A"/>
    <w:rsid w:val="00D17BC2"/>
    <w:rsid w:val="00D21084"/>
    <w:rsid w:val="00D31ABB"/>
    <w:rsid w:val="00D37A9F"/>
    <w:rsid w:val="00D40410"/>
    <w:rsid w:val="00D40F06"/>
    <w:rsid w:val="00D4191E"/>
    <w:rsid w:val="00D443E3"/>
    <w:rsid w:val="00D450D5"/>
    <w:rsid w:val="00D51FF3"/>
    <w:rsid w:val="00D53AA5"/>
    <w:rsid w:val="00D53B8B"/>
    <w:rsid w:val="00D57D4B"/>
    <w:rsid w:val="00D60058"/>
    <w:rsid w:val="00D61F13"/>
    <w:rsid w:val="00D6261A"/>
    <w:rsid w:val="00D65CCE"/>
    <w:rsid w:val="00D7545D"/>
    <w:rsid w:val="00D75508"/>
    <w:rsid w:val="00D7660A"/>
    <w:rsid w:val="00D83C3A"/>
    <w:rsid w:val="00D84B53"/>
    <w:rsid w:val="00D90506"/>
    <w:rsid w:val="00D905C0"/>
    <w:rsid w:val="00D962FF"/>
    <w:rsid w:val="00DA0235"/>
    <w:rsid w:val="00DA347C"/>
    <w:rsid w:val="00DB42A8"/>
    <w:rsid w:val="00DB602D"/>
    <w:rsid w:val="00DB7BFA"/>
    <w:rsid w:val="00DC4400"/>
    <w:rsid w:val="00DC50A6"/>
    <w:rsid w:val="00DD28C1"/>
    <w:rsid w:val="00DD313C"/>
    <w:rsid w:val="00DD5A81"/>
    <w:rsid w:val="00DE3454"/>
    <w:rsid w:val="00DE46D1"/>
    <w:rsid w:val="00DE58CF"/>
    <w:rsid w:val="00DF0AD2"/>
    <w:rsid w:val="00DF2A06"/>
    <w:rsid w:val="00DF32DD"/>
    <w:rsid w:val="00DF7C2B"/>
    <w:rsid w:val="00E017EE"/>
    <w:rsid w:val="00E01D8A"/>
    <w:rsid w:val="00E0694D"/>
    <w:rsid w:val="00E21FE9"/>
    <w:rsid w:val="00E30DA2"/>
    <w:rsid w:val="00E32493"/>
    <w:rsid w:val="00E412EB"/>
    <w:rsid w:val="00E46DA8"/>
    <w:rsid w:val="00E52C85"/>
    <w:rsid w:val="00E560DD"/>
    <w:rsid w:val="00E61350"/>
    <w:rsid w:val="00E72EDD"/>
    <w:rsid w:val="00E74371"/>
    <w:rsid w:val="00E77B63"/>
    <w:rsid w:val="00E813B7"/>
    <w:rsid w:val="00E83439"/>
    <w:rsid w:val="00E86B2F"/>
    <w:rsid w:val="00E90D68"/>
    <w:rsid w:val="00E96F4E"/>
    <w:rsid w:val="00EA737C"/>
    <w:rsid w:val="00EB0F7E"/>
    <w:rsid w:val="00EC4213"/>
    <w:rsid w:val="00EC6C03"/>
    <w:rsid w:val="00ED076D"/>
    <w:rsid w:val="00ED5C77"/>
    <w:rsid w:val="00EF3BDC"/>
    <w:rsid w:val="00F100FF"/>
    <w:rsid w:val="00F1011A"/>
    <w:rsid w:val="00F11118"/>
    <w:rsid w:val="00F2548D"/>
    <w:rsid w:val="00F30AA6"/>
    <w:rsid w:val="00F3145C"/>
    <w:rsid w:val="00F329FD"/>
    <w:rsid w:val="00F330B4"/>
    <w:rsid w:val="00F34207"/>
    <w:rsid w:val="00F41938"/>
    <w:rsid w:val="00F47773"/>
    <w:rsid w:val="00F514C2"/>
    <w:rsid w:val="00F63F8C"/>
    <w:rsid w:val="00F669C6"/>
    <w:rsid w:val="00F67293"/>
    <w:rsid w:val="00F70BD0"/>
    <w:rsid w:val="00F70D8F"/>
    <w:rsid w:val="00F71A8E"/>
    <w:rsid w:val="00F77D8C"/>
    <w:rsid w:val="00F80E1C"/>
    <w:rsid w:val="00F81F95"/>
    <w:rsid w:val="00F85C7F"/>
    <w:rsid w:val="00F86EA9"/>
    <w:rsid w:val="00F933CA"/>
    <w:rsid w:val="00F95F81"/>
    <w:rsid w:val="00FA04DC"/>
    <w:rsid w:val="00FA3CD7"/>
    <w:rsid w:val="00FA4595"/>
    <w:rsid w:val="00FA5C43"/>
    <w:rsid w:val="00FB37FB"/>
    <w:rsid w:val="00FC0911"/>
    <w:rsid w:val="00FC0FAC"/>
    <w:rsid w:val="00FC2786"/>
    <w:rsid w:val="00FC5AC7"/>
    <w:rsid w:val="00FD60A0"/>
    <w:rsid w:val="00FE127D"/>
    <w:rsid w:val="00FE216E"/>
    <w:rsid w:val="00FE50E1"/>
    <w:rsid w:val="00FF05F8"/>
    <w:rsid w:val="00FF1453"/>
    <w:rsid w:val="00FF4723"/>
    <w:rsid w:val="00FF4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261E6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4595"/>
    <w:rPr>
      <w:sz w:val="24"/>
      <w:szCs w:val="24"/>
    </w:rPr>
  </w:style>
  <w:style w:type="paragraph" w:styleId="Heading3">
    <w:name w:val="heading 3"/>
    <w:basedOn w:val="Normal"/>
    <w:next w:val="Normal"/>
    <w:link w:val="Heading3Char"/>
    <w:qFormat/>
    <w:rsid w:val="005644FF"/>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C50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ListParagraph">
    <w:name w:val="List Paragraph"/>
    <w:basedOn w:val="Normal"/>
    <w:uiPriority w:val="34"/>
    <w:qFormat/>
    <w:rsid w:val="00883B23"/>
    <w:pPr>
      <w:ind w:left="720"/>
      <w:contextualSpacing/>
    </w:pPr>
    <w:rPr>
      <w:szCs w:val="20"/>
    </w:rPr>
  </w:style>
  <w:style w:type="character" w:styleId="Hyperlink">
    <w:name w:val="Hyperlink"/>
    <w:unhideWhenUsed/>
    <w:rsid w:val="00883B23"/>
    <w:rPr>
      <w:color w:val="0000FF"/>
      <w:u w:val="single"/>
    </w:rPr>
  </w:style>
  <w:style w:type="paragraph" w:customStyle="1" w:styleId="Default">
    <w:name w:val="Default"/>
    <w:rsid w:val="001569DF"/>
    <w:pPr>
      <w:autoSpaceDE w:val="0"/>
      <w:autoSpaceDN w:val="0"/>
      <w:adjustRightInd w:val="0"/>
    </w:pPr>
    <w:rPr>
      <w:color w:val="000000"/>
      <w:sz w:val="24"/>
      <w:szCs w:val="24"/>
    </w:rPr>
  </w:style>
  <w:style w:type="paragraph" w:styleId="BalloonText">
    <w:name w:val="Balloon Text"/>
    <w:basedOn w:val="Normal"/>
    <w:link w:val="BalloonTextChar"/>
    <w:rsid w:val="00850D0D"/>
    <w:rPr>
      <w:rFonts w:ascii="Segoe UI" w:hAnsi="Segoe UI" w:cs="Segoe UI"/>
      <w:sz w:val="18"/>
      <w:szCs w:val="18"/>
    </w:rPr>
  </w:style>
  <w:style w:type="character" w:customStyle="1" w:styleId="BalloonTextChar">
    <w:name w:val="Balloon Text Char"/>
    <w:basedOn w:val="DefaultParagraphFont"/>
    <w:link w:val="BalloonText"/>
    <w:rsid w:val="00850D0D"/>
    <w:rPr>
      <w:rFonts w:ascii="Segoe UI" w:hAnsi="Segoe UI" w:cs="Segoe UI"/>
      <w:sz w:val="18"/>
      <w:szCs w:val="18"/>
    </w:rPr>
  </w:style>
  <w:style w:type="paragraph" w:styleId="Header">
    <w:name w:val="header"/>
    <w:basedOn w:val="Normal"/>
    <w:link w:val="HeaderChar"/>
    <w:rsid w:val="00B93946"/>
    <w:pPr>
      <w:tabs>
        <w:tab w:val="center" w:pos="4680"/>
        <w:tab w:val="right" w:pos="9360"/>
      </w:tabs>
    </w:pPr>
    <w:rPr>
      <w:szCs w:val="20"/>
    </w:rPr>
  </w:style>
  <w:style w:type="character" w:customStyle="1" w:styleId="HeaderChar">
    <w:name w:val="Header Char"/>
    <w:basedOn w:val="DefaultParagraphFont"/>
    <w:link w:val="Header"/>
    <w:rsid w:val="00B93946"/>
    <w:rPr>
      <w:sz w:val="24"/>
    </w:rPr>
  </w:style>
  <w:style w:type="paragraph" w:styleId="Footer">
    <w:name w:val="footer"/>
    <w:basedOn w:val="Normal"/>
    <w:link w:val="FooterChar"/>
    <w:rsid w:val="00B93946"/>
    <w:pPr>
      <w:tabs>
        <w:tab w:val="center" w:pos="4680"/>
        <w:tab w:val="right" w:pos="9360"/>
      </w:tabs>
    </w:pPr>
    <w:rPr>
      <w:szCs w:val="20"/>
    </w:rPr>
  </w:style>
  <w:style w:type="character" w:customStyle="1" w:styleId="FooterChar">
    <w:name w:val="Footer Char"/>
    <w:basedOn w:val="DefaultParagraphFont"/>
    <w:link w:val="Footer"/>
    <w:rsid w:val="00B93946"/>
    <w:rPr>
      <w:sz w:val="24"/>
    </w:rPr>
  </w:style>
  <w:style w:type="character" w:customStyle="1" w:styleId="Heading3Char">
    <w:name w:val="Heading 3 Char"/>
    <w:basedOn w:val="DefaultParagraphFont"/>
    <w:link w:val="Heading3"/>
    <w:rsid w:val="005644FF"/>
    <w:rPr>
      <w:rFonts w:ascii="Arial" w:hAnsi="Arial" w:cs="Arial"/>
      <w:b/>
      <w:bCs/>
      <w:sz w:val="26"/>
      <w:szCs w:val="26"/>
    </w:rPr>
  </w:style>
  <w:style w:type="character" w:customStyle="1" w:styleId="apple-style-span">
    <w:name w:val="apple-style-span"/>
    <w:basedOn w:val="DefaultParagraphFont"/>
    <w:rsid w:val="005644FF"/>
  </w:style>
  <w:style w:type="paragraph" w:styleId="PlainText">
    <w:name w:val="Plain Text"/>
    <w:basedOn w:val="Normal"/>
    <w:link w:val="PlainTextChar"/>
    <w:uiPriority w:val="99"/>
    <w:unhideWhenUsed/>
    <w:rsid w:val="0029127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291274"/>
    <w:rPr>
      <w:rFonts w:ascii="Calibri" w:eastAsiaTheme="minorHAnsi" w:hAnsi="Calibri" w:cstheme="minorBidi"/>
      <w:sz w:val="22"/>
      <w:szCs w:val="21"/>
    </w:rPr>
  </w:style>
  <w:style w:type="character" w:customStyle="1" w:styleId="apple-converted-space">
    <w:name w:val="apple-converted-space"/>
    <w:basedOn w:val="DefaultParagraphFont"/>
    <w:rsid w:val="00374B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153">
      <w:bodyDiv w:val="1"/>
      <w:marLeft w:val="0"/>
      <w:marRight w:val="0"/>
      <w:marTop w:val="0"/>
      <w:marBottom w:val="0"/>
      <w:divBdr>
        <w:top w:val="none" w:sz="0" w:space="0" w:color="auto"/>
        <w:left w:val="none" w:sz="0" w:space="0" w:color="auto"/>
        <w:bottom w:val="none" w:sz="0" w:space="0" w:color="auto"/>
        <w:right w:val="none" w:sz="0" w:space="0" w:color="auto"/>
      </w:divBdr>
    </w:div>
    <w:div w:id="36205772">
      <w:bodyDiv w:val="1"/>
      <w:marLeft w:val="0"/>
      <w:marRight w:val="0"/>
      <w:marTop w:val="0"/>
      <w:marBottom w:val="0"/>
      <w:divBdr>
        <w:top w:val="none" w:sz="0" w:space="0" w:color="auto"/>
        <w:left w:val="none" w:sz="0" w:space="0" w:color="auto"/>
        <w:bottom w:val="none" w:sz="0" w:space="0" w:color="auto"/>
        <w:right w:val="none" w:sz="0" w:space="0" w:color="auto"/>
      </w:divBdr>
    </w:div>
    <w:div w:id="251007736">
      <w:bodyDiv w:val="1"/>
      <w:marLeft w:val="0"/>
      <w:marRight w:val="0"/>
      <w:marTop w:val="0"/>
      <w:marBottom w:val="0"/>
      <w:divBdr>
        <w:top w:val="none" w:sz="0" w:space="0" w:color="auto"/>
        <w:left w:val="none" w:sz="0" w:space="0" w:color="auto"/>
        <w:bottom w:val="none" w:sz="0" w:space="0" w:color="auto"/>
        <w:right w:val="none" w:sz="0" w:space="0" w:color="auto"/>
      </w:divBdr>
      <w:divsChild>
        <w:div w:id="252670496">
          <w:marLeft w:val="0"/>
          <w:marRight w:val="0"/>
          <w:marTop w:val="0"/>
          <w:marBottom w:val="0"/>
          <w:divBdr>
            <w:top w:val="none" w:sz="0" w:space="0" w:color="auto"/>
            <w:left w:val="none" w:sz="0" w:space="0" w:color="auto"/>
            <w:bottom w:val="none" w:sz="0" w:space="0" w:color="auto"/>
            <w:right w:val="none" w:sz="0" w:space="0" w:color="auto"/>
          </w:divBdr>
        </w:div>
        <w:div w:id="742532754">
          <w:marLeft w:val="0"/>
          <w:marRight w:val="0"/>
          <w:marTop w:val="0"/>
          <w:marBottom w:val="0"/>
          <w:divBdr>
            <w:top w:val="none" w:sz="0" w:space="0" w:color="auto"/>
            <w:left w:val="none" w:sz="0" w:space="0" w:color="auto"/>
            <w:bottom w:val="none" w:sz="0" w:space="0" w:color="auto"/>
            <w:right w:val="none" w:sz="0" w:space="0" w:color="auto"/>
          </w:divBdr>
        </w:div>
        <w:div w:id="901911610">
          <w:marLeft w:val="0"/>
          <w:marRight w:val="0"/>
          <w:marTop w:val="0"/>
          <w:marBottom w:val="0"/>
          <w:divBdr>
            <w:top w:val="none" w:sz="0" w:space="0" w:color="auto"/>
            <w:left w:val="none" w:sz="0" w:space="0" w:color="auto"/>
            <w:bottom w:val="none" w:sz="0" w:space="0" w:color="auto"/>
            <w:right w:val="none" w:sz="0" w:space="0" w:color="auto"/>
          </w:divBdr>
        </w:div>
        <w:div w:id="1633905055">
          <w:marLeft w:val="0"/>
          <w:marRight w:val="0"/>
          <w:marTop w:val="0"/>
          <w:marBottom w:val="0"/>
          <w:divBdr>
            <w:top w:val="none" w:sz="0" w:space="0" w:color="auto"/>
            <w:left w:val="none" w:sz="0" w:space="0" w:color="auto"/>
            <w:bottom w:val="none" w:sz="0" w:space="0" w:color="auto"/>
            <w:right w:val="none" w:sz="0" w:space="0" w:color="auto"/>
          </w:divBdr>
        </w:div>
      </w:divsChild>
    </w:div>
    <w:div w:id="264122888">
      <w:bodyDiv w:val="1"/>
      <w:marLeft w:val="0"/>
      <w:marRight w:val="0"/>
      <w:marTop w:val="0"/>
      <w:marBottom w:val="0"/>
      <w:divBdr>
        <w:top w:val="none" w:sz="0" w:space="0" w:color="auto"/>
        <w:left w:val="none" w:sz="0" w:space="0" w:color="auto"/>
        <w:bottom w:val="none" w:sz="0" w:space="0" w:color="auto"/>
        <w:right w:val="none" w:sz="0" w:space="0" w:color="auto"/>
      </w:divBdr>
      <w:divsChild>
        <w:div w:id="81725702">
          <w:marLeft w:val="0"/>
          <w:marRight w:val="0"/>
          <w:marTop w:val="0"/>
          <w:marBottom w:val="0"/>
          <w:divBdr>
            <w:top w:val="none" w:sz="0" w:space="0" w:color="auto"/>
            <w:left w:val="none" w:sz="0" w:space="0" w:color="auto"/>
            <w:bottom w:val="none" w:sz="0" w:space="0" w:color="auto"/>
            <w:right w:val="none" w:sz="0" w:space="0" w:color="auto"/>
          </w:divBdr>
        </w:div>
        <w:div w:id="1010831738">
          <w:marLeft w:val="0"/>
          <w:marRight w:val="0"/>
          <w:marTop w:val="0"/>
          <w:marBottom w:val="0"/>
          <w:divBdr>
            <w:top w:val="none" w:sz="0" w:space="0" w:color="auto"/>
            <w:left w:val="none" w:sz="0" w:space="0" w:color="auto"/>
            <w:bottom w:val="none" w:sz="0" w:space="0" w:color="auto"/>
            <w:right w:val="none" w:sz="0" w:space="0" w:color="auto"/>
          </w:divBdr>
        </w:div>
        <w:div w:id="1967200715">
          <w:marLeft w:val="0"/>
          <w:marRight w:val="0"/>
          <w:marTop w:val="0"/>
          <w:marBottom w:val="0"/>
          <w:divBdr>
            <w:top w:val="none" w:sz="0" w:space="0" w:color="auto"/>
            <w:left w:val="none" w:sz="0" w:space="0" w:color="auto"/>
            <w:bottom w:val="none" w:sz="0" w:space="0" w:color="auto"/>
            <w:right w:val="none" w:sz="0" w:space="0" w:color="auto"/>
          </w:divBdr>
        </w:div>
        <w:div w:id="441995447">
          <w:marLeft w:val="0"/>
          <w:marRight w:val="0"/>
          <w:marTop w:val="0"/>
          <w:marBottom w:val="0"/>
          <w:divBdr>
            <w:top w:val="none" w:sz="0" w:space="0" w:color="auto"/>
            <w:left w:val="none" w:sz="0" w:space="0" w:color="auto"/>
            <w:bottom w:val="none" w:sz="0" w:space="0" w:color="auto"/>
            <w:right w:val="none" w:sz="0" w:space="0" w:color="auto"/>
          </w:divBdr>
        </w:div>
      </w:divsChild>
    </w:div>
    <w:div w:id="287902369">
      <w:bodyDiv w:val="1"/>
      <w:marLeft w:val="0"/>
      <w:marRight w:val="0"/>
      <w:marTop w:val="0"/>
      <w:marBottom w:val="0"/>
      <w:divBdr>
        <w:top w:val="none" w:sz="0" w:space="0" w:color="auto"/>
        <w:left w:val="none" w:sz="0" w:space="0" w:color="auto"/>
        <w:bottom w:val="none" w:sz="0" w:space="0" w:color="auto"/>
        <w:right w:val="none" w:sz="0" w:space="0" w:color="auto"/>
      </w:divBdr>
    </w:div>
    <w:div w:id="292181224">
      <w:bodyDiv w:val="1"/>
      <w:marLeft w:val="0"/>
      <w:marRight w:val="0"/>
      <w:marTop w:val="0"/>
      <w:marBottom w:val="0"/>
      <w:divBdr>
        <w:top w:val="none" w:sz="0" w:space="0" w:color="auto"/>
        <w:left w:val="none" w:sz="0" w:space="0" w:color="auto"/>
        <w:bottom w:val="none" w:sz="0" w:space="0" w:color="auto"/>
        <w:right w:val="none" w:sz="0" w:space="0" w:color="auto"/>
      </w:divBdr>
    </w:div>
    <w:div w:id="334385989">
      <w:bodyDiv w:val="1"/>
      <w:marLeft w:val="0"/>
      <w:marRight w:val="0"/>
      <w:marTop w:val="0"/>
      <w:marBottom w:val="0"/>
      <w:divBdr>
        <w:top w:val="none" w:sz="0" w:space="0" w:color="auto"/>
        <w:left w:val="none" w:sz="0" w:space="0" w:color="auto"/>
        <w:bottom w:val="none" w:sz="0" w:space="0" w:color="auto"/>
        <w:right w:val="none" w:sz="0" w:space="0" w:color="auto"/>
      </w:divBdr>
    </w:div>
    <w:div w:id="357975616">
      <w:bodyDiv w:val="1"/>
      <w:marLeft w:val="0"/>
      <w:marRight w:val="0"/>
      <w:marTop w:val="0"/>
      <w:marBottom w:val="0"/>
      <w:divBdr>
        <w:top w:val="none" w:sz="0" w:space="0" w:color="auto"/>
        <w:left w:val="none" w:sz="0" w:space="0" w:color="auto"/>
        <w:bottom w:val="none" w:sz="0" w:space="0" w:color="auto"/>
        <w:right w:val="none" w:sz="0" w:space="0" w:color="auto"/>
      </w:divBdr>
      <w:divsChild>
        <w:div w:id="1567956252">
          <w:marLeft w:val="0"/>
          <w:marRight w:val="0"/>
          <w:marTop w:val="0"/>
          <w:marBottom w:val="0"/>
          <w:divBdr>
            <w:top w:val="none" w:sz="0" w:space="0" w:color="auto"/>
            <w:left w:val="none" w:sz="0" w:space="0" w:color="auto"/>
            <w:bottom w:val="none" w:sz="0" w:space="0" w:color="auto"/>
            <w:right w:val="none" w:sz="0" w:space="0" w:color="auto"/>
          </w:divBdr>
        </w:div>
        <w:div w:id="1223366102">
          <w:marLeft w:val="0"/>
          <w:marRight w:val="0"/>
          <w:marTop w:val="0"/>
          <w:marBottom w:val="0"/>
          <w:divBdr>
            <w:top w:val="none" w:sz="0" w:space="0" w:color="auto"/>
            <w:left w:val="none" w:sz="0" w:space="0" w:color="auto"/>
            <w:bottom w:val="none" w:sz="0" w:space="0" w:color="auto"/>
            <w:right w:val="none" w:sz="0" w:space="0" w:color="auto"/>
          </w:divBdr>
        </w:div>
        <w:div w:id="1221136194">
          <w:marLeft w:val="0"/>
          <w:marRight w:val="0"/>
          <w:marTop w:val="0"/>
          <w:marBottom w:val="0"/>
          <w:divBdr>
            <w:top w:val="none" w:sz="0" w:space="0" w:color="auto"/>
            <w:left w:val="none" w:sz="0" w:space="0" w:color="auto"/>
            <w:bottom w:val="none" w:sz="0" w:space="0" w:color="auto"/>
            <w:right w:val="none" w:sz="0" w:space="0" w:color="auto"/>
          </w:divBdr>
        </w:div>
        <w:div w:id="1788045296">
          <w:marLeft w:val="0"/>
          <w:marRight w:val="0"/>
          <w:marTop w:val="0"/>
          <w:marBottom w:val="0"/>
          <w:divBdr>
            <w:top w:val="none" w:sz="0" w:space="0" w:color="auto"/>
            <w:left w:val="none" w:sz="0" w:space="0" w:color="auto"/>
            <w:bottom w:val="none" w:sz="0" w:space="0" w:color="auto"/>
            <w:right w:val="none" w:sz="0" w:space="0" w:color="auto"/>
          </w:divBdr>
        </w:div>
        <w:div w:id="2117670864">
          <w:marLeft w:val="0"/>
          <w:marRight w:val="0"/>
          <w:marTop w:val="0"/>
          <w:marBottom w:val="0"/>
          <w:divBdr>
            <w:top w:val="none" w:sz="0" w:space="0" w:color="auto"/>
            <w:left w:val="none" w:sz="0" w:space="0" w:color="auto"/>
            <w:bottom w:val="none" w:sz="0" w:space="0" w:color="auto"/>
            <w:right w:val="none" w:sz="0" w:space="0" w:color="auto"/>
          </w:divBdr>
        </w:div>
      </w:divsChild>
    </w:div>
    <w:div w:id="417865883">
      <w:bodyDiv w:val="1"/>
      <w:marLeft w:val="0"/>
      <w:marRight w:val="0"/>
      <w:marTop w:val="0"/>
      <w:marBottom w:val="0"/>
      <w:divBdr>
        <w:top w:val="none" w:sz="0" w:space="0" w:color="auto"/>
        <w:left w:val="none" w:sz="0" w:space="0" w:color="auto"/>
        <w:bottom w:val="none" w:sz="0" w:space="0" w:color="auto"/>
        <w:right w:val="none" w:sz="0" w:space="0" w:color="auto"/>
      </w:divBdr>
    </w:div>
    <w:div w:id="473065698">
      <w:bodyDiv w:val="1"/>
      <w:marLeft w:val="0"/>
      <w:marRight w:val="0"/>
      <w:marTop w:val="0"/>
      <w:marBottom w:val="0"/>
      <w:divBdr>
        <w:top w:val="none" w:sz="0" w:space="0" w:color="auto"/>
        <w:left w:val="none" w:sz="0" w:space="0" w:color="auto"/>
        <w:bottom w:val="none" w:sz="0" w:space="0" w:color="auto"/>
        <w:right w:val="none" w:sz="0" w:space="0" w:color="auto"/>
      </w:divBdr>
    </w:div>
    <w:div w:id="570624194">
      <w:bodyDiv w:val="1"/>
      <w:marLeft w:val="0"/>
      <w:marRight w:val="0"/>
      <w:marTop w:val="0"/>
      <w:marBottom w:val="0"/>
      <w:divBdr>
        <w:top w:val="none" w:sz="0" w:space="0" w:color="auto"/>
        <w:left w:val="none" w:sz="0" w:space="0" w:color="auto"/>
        <w:bottom w:val="none" w:sz="0" w:space="0" w:color="auto"/>
        <w:right w:val="none" w:sz="0" w:space="0" w:color="auto"/>
      </w:divBdr>
    </w:div>
    <w:div w:id="584191439">
      <w:bodyDiv w:val="1"/>
      <w:marLeft w:val="0"/>
      <w:marRight w:val="0"/>
      <w:marTop w:val="0"/>
      <w:marBottom w:val="0"/>
      <w:divBdr>
        <w:top w:val="none" w:sz="0" w:space="0" w:color="auto"/>
        <w:left w:val="none" w:sz="0" w:space="0" w:color="auto"/>
        <w:bottom w:val="none" w:sz="0" w:space="0" w:color="auto"/>
        <w:right w:val="none" w:sz="0" w:space="0" w:color="auto"/>
      </w:divBdr>
      <w:divsChild>
        <w:div w:id="1586917162">
          <w:marLeft w:val="0"/>
          <w:marRight w:val="0"/>
          <w:marTop w:val="0"/>
          <w:marBottom w:val="0"/>
          <w:divBdr>
            <w:top w:val="none" w:sz="0" w:space="0" w:color="auto"/>
            <w:left w:val="none" w:sz="0" w:space="0" w:color="auto"/>
            <w:bottom w:val="none" w:sz="0" w:space="0" w:color="auto"/>
            <w:right w:val="none" w:sz="0" w:space="0" w:color="auto"/>
          </w:divBdr>
        </w:div>
        <w:div w:id="1272279202">
          <w:marLeft w:val="0"/>
          <w:marRight w:val="0"/>
          <w:marTop w:val="0"/>
          <w:marBottom w:val="0"/>
          <w:divBdr>
            <w:top w:val="none" w:sz="0" w:space="0" w:color="auto"/>
            <w:left w:val="none" w:sz="0" w:space="0" w:color="auto"/>
            <w:bottom w:val="none" w:sz="0" w:space="0" w:color="auto"/>
            <w:right w:val="none" w:sz="0" w:space="0" w:color="auto"/>
          </w:divBdr>
        </w:div>
        <w:div w:id="621814151">
          <w:marLeft w:val="0"/>
          <w:marRight w:val="0"/>
          <w:marTop w:val="0"/>
          <w:marBottom w:val="0"/>
          <w:divBdr>
            <w:top w:val="none" w:sz="0" w:space="0" w:color="auto"/>
            <w:left w:val="none" w:sz="0" w:space="0" w:color="auto"/>
            <w:bottom w:val="none" w:sz="0" w:space="0" w:color="auto"/>
            <w:right w:val="none" w:sz="0" w:space="0" w:color="auto"/>
          </w:divBdr>
        </w:div>
        <w:div w:id="1450009376">
          <w:marLeft w:val="0"/>
          <w:marRight w:val="0"/>
          <w:marTop w:val="0"/>
          <w:marBottom w:val="0"/>
          <w:divBdr>
            <w:top w:val="none" w:sz="0" w:space="0" w:color="auto"/>
            <w:left w:val="none" w:sz="0" w:space="0" w:color="auto"/>
            <w:bottom w:val="none" w:sz="0" w:space="0" w:color="auto"/>
            <w:right w:val="none" w:sz="0" w:space="0" w:color="auto"/>
          </w:divBdr>
        </w:div>
        <w:div w:id="1637762379">
          <w:marLeft w:val="0"/>
          <w:marRight w:val="0"/>
          <w:marTop w:val="0"/>
          <w:marBottom w:val="0"/>
          <w:divBdr>
            <w:top w:val="none" w:sz="0" w:space="0" w:color="auto"/>
            <w:left w:val="none" w:sz="0" w:space="0" w:color="auto"/>
            <w:bottom w:val="none" w:sz="0" w:space="0" w:color="auto"/>
            <w:right w:val="none" w:sz="0" w:space="0" w:color="auto"/>
          </w:divBdr>
        </w:div>
        <w:div w:id="1821968783">
          <w:marLeft w:val="0"/>
          <w:marRight w:val="0"/>
          <w:marTop w:val="0"/>
          <w:marBottom w:val="0"/>
          <w:divBdr>
            <w:top w:val="none" w:sz="0" w:space="0" w:color="auto"/>
            <w:left w:val="none" w:sz="0" w:space="0" w:color="auto"/>
            <w:bottom w:val="none" w:sz="0" w:space="0" w:color="auto"/>
            <w:right w:val="none" w:sz="0" w:space="0" w:color="auto"/>
          </w:divBdr>
        </w:div>
        <w:div w:id="1096749338">
          <w:marLeft w:val="0"/>
          <w:marRight w:val="0"/>
          <w:marTop w:val="0"/>
          <w:marBottom w:val="0"/>
          <w:divBdr>
            <w:top w:val="none" w:sz="0" w:space="0" w:color="auto"/>
            <w:left w:val="none" w:sz="0" w:space="0" w:color="auto"/>
            <w:bottom w:val="none" w:sz="0" w:space="0" w:color="auto"/>
            <w:right w:val="none" w:sz="0" w:space="0" w:color="auto"/>
          </w:divBdr>
        </w:div>
      </w:divsChild>
    </w:div>
    <w:div w:id="597951810">
      <w:bodyDiv w:val="1"/>
      <w:marLeft w:val="0"/>
      <w:marRight w:val="0"/>
      <w:marTop w:val="0"/>
      <w:marBottom w:val="0"/>
      <w:divBdr>
        <w:top w:val="none" w:sz="0" w:space="0" w:color="auto"/>
        <w:left w:val="none" w:sz="0" w:space="0" w:color="auto"/>
        <w:bottom w:val="none" w:sz="0" w:space="0" w:color="auto"/>
        <w:right w:val="none" w:sz="0" w:space="0" w:color="auto"/>
      </w:divBdr>
      <w:divsChild>
        <w:div w:id="169831459">
          <w:marLeft w:val="0"/>
          <w:marRight w:val="0"/>
          <w:marTop w:val="0"/>
          <w:marBottom w:val="0"/>
          <w:divBdr>
            <w:top w:val="none" w:sz="0" w:space="0" w:color="auto"/>
            <w:left w:val="none" w:sz="0" w:space="0" w:color="auto"/>
            <w:bottom w:val="none" w:sz="0" w:space="0" w:color="auto"/>
            <w:right w:val="none" w:sz="0" w:space="0" w:color="auto"/>
          </w:divBdr>
        </w:div>
        <w:div w:id="487288272">
          <w:marLeft w:val="0"/>
          <w:marRight w:val="0"/>
          <w:marTop w:val="0"/>
          <w:marBottom w:val="0"/>
          <w:divBdr>
            <w:top w:val="none" w:sz="0" w:space="0" w:color="auto"/>
            <w:left w:val="none" w:sz="0" w:space="0" w:color="auto"/>
            <w:bottom w:val="none" w:sz="0" w:space="0" w:color="auto"/>
            <w:right w:val="none" w:sz="0" w:space="0" w:color="auto"/>
          </w:divBdr>
        </w:div>
        <w:div w:id="886913175">
          <w:marLeft w:val="0"/>
          <w:marRight w:val="0"/>
          <w:marTop w:val="0"/>
          <w:marBottom w:val="0"/>
          <w:divBdr>
            <w:top w:val="none" w:sz="0" w:space="0" w:color="auto"/>
            <w:left w:val="none" w:sz="0" w:space="0" w:color="auto"/>
            <w:bottom w:val="none" w:sz="0" w:space="0" w:color="auto"/>
            <w:right w:val="none" w:sz="0" w:space="0" w:color="auto"/>
          </w:divBdr>
        </w:div>
        <w:div w:id="1942371750">
          <w:marLeft w:val="0"/>
          <w:marRight w:val="0"/>
          <w:marTop w:val="0"/>
          <w:marBottom w:val="0"/>
          <w:divBdr>
            <w:top w:val="none" w:sz="0" w:space="0" w:color="auto"/>
            <w:left w:val="none" w:sz="0" w:space="0" w:color="auto"/>
            <w:bottom w:val="none" w:sz="0" w:space="0" w:color="auto"/>
            <w:right w:val="none" w:sz="0" w:space="0" w:color="auto"/>
          </w:divBdr>
        </w:div>
      </w:divsChild>
    </w:div>
    <w:div w:id="599797343">
      <w:bodyDiv w:val="1"/>
      <w:marLeft w:val="0"/>
      <w:marRight w:val="0"/>
      <w:marTop w:val="0"/>
      <w:marBottom w:val="0"/>
      <w:divBdr>
        <w:top w:val="none" w:sz="0" w:space="0" w:color="auto"/>
        <w:left w:val="none" w:sz="0" w:space="0" w:color="auto"/>
        <w:bottom w:val="none" w:sz="0" w:space="0" w:color="auto"/>
        <w:right w:val="none" w:sz="0" w:space="0" w:color="auto"/>
      </w:divBdr>
      <w:divsChild>
        <w:div w:id="2006128626">
          <w:marLeft w:val="0"/>
          <w:marRight w:val="0"/>
          <w:marTop w:val="0"/>
          <w:marBottom w:val="0"/>
          <w:divBdr>
            <w:top w:val="none" w:sz="0" w:space="0" w:color="auto"/>
            <w:left w:val="none" w:sz="0" w:space="0" w:color="auto"/>
            <w:bottom w:val="none" w:sz="0" w:space="0" w:color="auto"/>
            <w:right w:val="none" w:sz="0" w:space="0" w:color="auto"/>
          </w:divBdr>
        </w:div>
        <w:div w:id="780687062">
          <w:marLeft w:val="0"/>
          <w:marRight w:val="0"/>
          <w:marTop w:val="0"/>
          <w:marBottom w:val="0"/>
          <w:divBdr>
            <w:top w:val="none" w:sz="0" w:space="0" w:color="auto"/>
            <w:left w:val="none" w:sz="0" w:space="0" w:color="auto"/>
            <w:bottom w:val="none" w:sz="0" w:space="0" w:color="auto"/>
            <w:right w:val="none" w:sz="0" w:space="0" w:color="auto"/>
          </w:divBdr>
        </w:div>
        <w:div w:id="1768767497">
          <w:marLeft w:val="0"/>
          <w:marRight w:val="0"/>
          <w:marTop w:val="0"/>
          <w:marBottom w:val="0"/>
          <w:divBdr>
            <w:top w:val="none" w:sz="0" w:space="0" w:color="auto"/>
            <w:left w:val="none" w:sz="0" w:space="0" w:color="auto"/>
            <w:bottom w:val="none" w:sz="0" w:space="0" w:color="auto"/>
            <w:right w:val="none" w:sz="0" w:space="0" w:color="auto"/>
          </w:divBdr>
        </w:div>
        <w:div w:id="590896145">
          <w:marLeft w:val="0"/>
          <w:marRight w:val="0"/>
          <w:marTop w:val="0"/>
          <w:marBottom w:val="0"/>
          <w:divBdr>
            <w:top w:val="none" w:sz="0" w:space="0" w:color="auto"/>
            <w:left w:val="none" w:sz="0" w:space="0" w:color="auto"/>
            <w:bottom w:val="none" w:sz="0" w:space="0" w:color="auto"/>
            <w:right w:val="none" w:sz="0" w:space="0" w:color="auto"/>
          </w:divBdr>
        </w:div>
        <w:div w:id="210267438">
          <w:marLeft w:val="0"/>
          <w:marRight w:val="0"/>
          <w:marTop w:val="0"/>
          <w:marBottom w:val="0"/>
          <w:divBdr>
            <w:top w:val="none" w:sz="0" w:space="0" w:color="auto"/>
            <w:left w:val="none" w:sz="0" w:space="0" w:color="auto"/>
            <w:bottom w:val="none" w:sz="0" w:space="0" w:color="auto"/>
            <w:right w:val="none" w:sz="0" w:space="0" w:color="auto"/>
          </w:divBdr>
        </w:div>
      </w:divsChild>
    </w:div>
    <w:div w:id="657153041">
      <w:bodyDiv w:val="1"/>
      <w:marLeft w:val="0"/>
      <w:marRight w:val="0"/>
      <w:marTop w:val="0"/>
      <w:marBottom w:val="0"/>
      <w:divBdr>
        <w:top w:val="none" w:sz="0" w:space="0" w:color="auto"/>
        <w:left w:val="none" w:sz="0" w:space="0" w:color="auto"/>
        <w:bottom w:val="none" w:sz="0" w:space="0" w:color="auto"/>
        <w:right w:val="none" w:sz="0" w:space="0" w:color="auto"/>
      </w:divBdr>
      <w:divsChild>
        <w:div w:id="120466625">
          <w:marLeft w:val="0"/>
          <w:marRight w:val="0"/>
          <w:marTop w:val="0"/>
          <w:marBottom w:val="0"/>
          <w:divBdr>
            <w:top w:val="none" w:sz="0" w:space="0" w:color="auto"/>
            <w:left w:val="none" w:sz="0" w:space="0" w:color="auto"/>
            <w:bottom w:val="none" w:sz="0" w:space="0" w:color="auto"/>
            <w:right w:val="none" w:sz="0" w:space="0" w:color="auto"/>
          </w:divBdr>
        </w:div>
        <w:div w:id="28266755">
          <w:marLeft w:val="0"/>
          <w:marRight w:val="0"/>
          <w:marTop w:val="0"/>
          <w:marBottom w:val="0"/>
          <w:divBdr>
            <w:top w:val="none" w:sz="0" w:space="0" w:color="auto"/>
            <w:left w:val="none" w:sz="0" w:space="0" w:color="auto"/>
            <w:bottom w:val="none" w:sz="0" w:space="0" w:color="auto"/>
            <w:right w:val="none" w:sz="0" w:space="0" w:color="auto"/>
          </w:divBdr>
        </w:div>
        <w:div w:id="1890874075">
          <w:marLeft w:val="0"/>
          <w:marRight w:val="0"/>
          <w:marTop w:val="0"/>
          <w:marBottom w:val="0"/>
          <w:divBdr>
            <w:top w:val="none" w:sz="0" w:space="0" w:color="auto"/>
            <w:left w:val="none" w:sz="0" w:space="0" w:color="auto"/>
            <w:bottom w:val="none" w:sz="0" w:space="0" w:color="auto"/>
            <w:right w:val="none" w:sz="0" w:space="0" w:color="auto"/>
          </w:divBdr>
        </w:div>
        <w:div w:id="1838495069">
          <w:marLeft w:val="0"/>
          <w:marRight w:val="0"/>
          <w:marTop w:val="0"/>
          <w:marBottom w:val="0"/>
          <w:divBdr>
            <w:top w:val="none" w:sz="0" w:space="0" w:color="auto"/>
            <w:left w:val="none" w:sz="0" w:space="0" w:color="auto"/>
            <w:bottom w:val="none" w:sz="0" w:space="0" w:color="auto"/>
            <w:right w:val="none" w:sz="0" w:space="0" w:color="auto"/>
          </w:divBdr>
        </w:div>
        <w:div w:id="1273442909">
          <w:marLeft w:val="0"/>
          <w:marRight w:val="0"/>
          <w:marTop w:val="0"/>
          <w:marBottom w:val="0"/>
          <w:divBdr>
            <w:top w:val="none" w:sz="0" w:space="0" w:color="auto"/>
            <w:left w:val="none" w:sz="0" w:space="0" w:color="auto"/>
            <w:bottom w:val="none" w:sz="0" w:space="0" w:color="auto"/>
            <w:right w:val="none" w:sz="0" w:space="0" w:color="auto"/>
          </w:divBdr>
        </w:div>
      </w:divsChild>
    </w:div>
    <w:div w:id="716853344">
      <w:bodyDiv w:val="1"/>
      <w:marLeft w:val="0"/>
      <w:marRight w:val="0"/>
      <w:marTop w:val="0"/>
      <w:marBottom w:val="0"/>
      <w:divBdr>
        <w:top w:val="none" w:sz="0" w:space="0" w:color="auto"/>
        <w:left w:val="none" w:sz="0" w:space="0" w:color="auto"/>
        <w:bottom w:val="none" w:sz="0" w:space="0" w:color="auto"/>
        <w:right w:val="none" w:sz="0" w:space="0" w:color="auto"/>
      </w:divBdr>
      <w:divsChild>
        <w:div w:id="600454411">
          <w:marLeft w:val="0"/>
          <w:marRight w:val="0"/>
          <w:marTop w:val="0"/>
          <w:marBottom w:val="0"/>
          <w:divBdr>
            <w:top w:val="none" w:sz="0" w:space="0" w:color="auto"/>
            <w:left w:val="none" w:sz="0" w:space="0" w:color="auto"/>
            <w:bottom w:val="none" w:sz="0" w:space="0" w:color="auto"/>
            <w:right w:val="none" w:sz="0" w:space="0" w:color="auto"/>
          </w:divBdr>
        </w:div>
        <w:div w:id="2059281728">
          <w:marLeft w:val="0"/>
          <w:marRight w:val="0"/>
          <w:marTop w:val="0"/>
          <w:marBottom w:val="0"/>
          <w:divBdr>
            <w:top w:val="none" w:sz="0" w:space="0" w:color="auto"/>
            <w:left w:val="none" w:sz="0" w:space="0" w:color="auto"/>
            <w:bottom w:val="none" w:sz="0" w:space="0" w:color="auto"/>
            <w:right w:val="none" w:sz="0" w:space="0" w:color="auto"/>
          </w:divBdr>
        </w:div>
        <w:div w:id="435683563">
          <w:marLeft w:val="0"/>
          <w:marRight w:val="0"/>
          <w:marTop w:val="0"/>
          <w:marBottom w:val="0"/>
          <w:divBdr>
            <w:top w:val="none" w:sz="0" w:space="0" w:color="auto"/>
            <w:left w:val="none" w:sz="0" w:space="0" w:color="auto"/>
            <w:bottom w:val="none" w:sz="0" w:space="0" w:color="auto"/>
            <w:right w:val="none" w:sz="0" w:space="0" w:color="auto"/>
          </w:divBdr>
        </w:div>
        <w:div w:id="913784537">
          <w:marLeft w:val="0"/>
          <w:marRight w:val="0"/>
          <w:marTop w:val="0"/>
          <w:marBottom w:val="0"/>
          <w:divBdr>
            <w:top w:val="none" w:sz="0" w:space="0" w:color="auto"/>
            <w:left w:val="none" w:sz="0" w:space="0" w:color="auto"/>
            <w:bottom w:val="none" w:sz="0" w:space="0" w:color="auto"/>
            <w:right w:val="none" w:sz="0" w:space="0" w:color="auto"/>
          </w:divBdr>
        </w:div>
      </w:divsChild>
    </w:div>
    <w:div w:id="737438182">
      <w:bodyDiv w:val="1"/>
      <w:marLeft w:val="0"/>
      <w:marRight w:val="0"/>
      <w:marTop w:val="0"/>
      <w:marBottom w:val="0"/>
      <w:divBdr>
        <w:top w:val="none" w:sz="0" w:space="0" w:color="auto"/>
        <w:left w:val="none" w:sz="0" w:space="0" w:color="auto"/>
        <w:bottom w:val="none" w:sz="0" w:space="0" w:color="auto"/>
        <w:right w:val="none" w:sz="0" w:space="0" w:color="auto"/>
      </w:divBdr>
    </w:div>
    <w:div w:id="807554510">
      <w:bodyDiv w:val="1"/>
      <w:marLeft w:val="0"/>
      <w:marRight w:val="0"/>
      <w:marTop w:val="0"/>
      <w:marBottom w:val="0"/>
      <w:divBdr>
        <w:top w:val="none" w:sz="0" w:space="0" w:color="auto"/>
        <w:left w:val="none" w:sz="0" w:space="0" w:color="auto"/>
        <w:bottom w:val="none" w:sz="0" w:space="0" w:color="auto"/>
        <w:right w:val="none" w:sz="0" w:space="0" w:color="auto"/>
      </w:divBdr>
    </w:div>
    <w:div w:id="848494702">
      <w:bodyDiv w:val="1"/>
      <w:marLeft w:val="0"/>
      <w:marRight w:val="0"/>
      <w:marTop w:val="0"/>
      <w:marBottom w:val="0"/>
      <w:divBdr>
        <w:top w:val="none" w:sz="0" w:space="0" w:color="auto"/>
        <w:left w:val="none" w:sz="0" w:space="0" w:color="auto"/>
        <w:bottom w:val="none" w:sz="0" w:space="0" w:color="auto"/>
        <w:right w:val="none" w:sz="0" w:space="0" w:color="auto"/>
      </w:divBdr>
    </w:div>
    <w:div w:id="877864204">
      <w:bodyDiv w:val="1"/>
      <w:marLeft w:val="0"/>
      <w:marRight w:val="0"/>
      <w:marTop w:val="0"/>
      <w:marBottom w:val="0"/>
      <w:divBdr>
        <w:top w:val="none" w:sz="0" w:space="0" w:color="auto"/>
        <w:left w:val="none" w:sz="0" w:space="0" w:color="auto"/>
        <w:bottom w:val="none" w:sz="0" w:space="0" w:color="auto"/>
        <w:right w:val="none" w:sz="0" w:space="0" w:color="auto"/>
      </w:divBdr>
      <w:divsChild>
        <w:div w:id="1838424063">
          <w:marLeft w:val="0"/>
          <w:marRight w:val="0"/>
          <w:marTop w:val="0"/>
          <w:marBottom w:val="0"/>
          <w:divBdr>
            <w:top w:val="none" w:sz="0" w:space="0" w:color="auto"/>
            <w:left w:val="none" w:sz="0" w:space="0" w:color="auto"/>
            <w:bottom w:val="none" w:sz="0" w:space="0" w:color="auto"/>
            <w:right w:val="none" w:sz="0" w:space="0" w:color="auto"/>
          </w:divBdr>
        </w:div>
        <w:div w:id="70809265">
          <w:marLeft w:val="0"/>
          <w:marRight w:val="0"/>
          <w:marTop w:val="0"/>
          <w:marBottom w:val="0"/>
          <w:divBdr>
            <w:top w:val="none" w:sz="0" w:space="0" w:color="auto"/>
            <w:left w:val="none" w:sz="0" w:space="0" w:color="auto"/>
            <w:bottom w:val="none" w:sz="0" w:space="0" w:color="auto"/>
            <w:right w:val="none" w:sz="0" w:space="0" w:color="auto"/>
          </w:divBdr>
        </w:div>
        <w:div w:id="156894449">
          <w:marLeft w:val="0"/>
          <w:marRight w:val="0"/>
          <w:marTop w:val="0"/>
          <w:marBottom w:val="0"/>
          <w:divBdr>
            <w:top w:val="none" w:sz="0" w:space="0" w:color="auto"/>
            <w:left w:val="none" w:sz="0" w:space="0" w:color="auto"/>
            <w:bottom w:val="none" w:sz="0" w:space="0" w:color="auto"/>
            <w:right w:val="none" w:sz="0" w:space="0" w:color="auto"/>
          </w:divBdr>
        </w:div>
        <w:div w:id="752622787">
          <w:marLeft w:val="0"/>
          <w:marRight w:val="0"/>
          <w:marTop w:val="0"/>
          <w:marBottom w:val="0"/>
          <w:divBdr>
            <w:top w:val="none" w:sz="0" w:space="0" w:color="auto"/>
            <w:left w:val="none" w:sz="0" w:space="0" w:color="auto"/>
            <w:bottom w:val="none" w:sz="0" w:space="0" w:color="auto"/>
            <w:right w:val="none" w:sz="0" w:space="0" w:color="auto"/>
          </w:divBdr>
        </w:div>
        <w:div w:id="2114520182">
          <w:marLeft w:val="0"/>
          <w:marRight w:val="0"/>
          <w:marTop w:val="0"/>
          <w:marBottom w:val="0"/>
          <w:divBdr>
            <w:top w:val="none" w:sz="0" w:space="0" w:color="auto"/>
            <w:left w:val="none" w:sz="0" w:space="0" w:color="auto"/>
            <w:bottom w:val="none" w:sz="0" w:space="0" w:color="auto"/>
            <w:right w:val="none" w:sz="0" w:space="0" w:color="auto"/>
          </w:divBdr>
        </w:div>
      </w:divsChild>
    </w:div>
    <w:div w:id="906845966">
      <w:bodyDiv w:val="1"/>
      <w:marLeft w:val="0"/>
      <w:marRight w:val="0"/>
      <w:marTop w:val="0"/>
      <w:marBottom w:val="0"/>
      <w:divBdr>
        <w:top w:val="none" w:sz="0" w:space="0" w:color="auto"/>
        <w:left w:val="none" w:sz="0" w:space="0" w:color="auto"/>
        <w:bottom w:val="none" w:sz="0" w:space="0" w:color="auto"/>
        <w:right w:val="none" w:sz="0" w:space="0" w:color="auto"/>
      </w:divBdr>
      <w:divsChild>
        <w:div w:id="1719695594">
          <w:marLeft w:val="0"/>
          <w:marRight w:val="225"/>
          <w:marTop w:val="75"/>
          <w:marBottom w:val="0"/>
          <w:divBdr>
            <w:top w:val="none" w:sz="0" w:space="0" w:color="auto"/>
            <w:left w:val="none" w:sz="0" w:space="0" w:color="auto"/>
            <w:bottom w:val="none" w:sz="0" w:space="0" w:color="auto"/>
            <w:right w:val="none" w:sz="0" w:space="0" w:color="auto"/>
          </w:divBdr>
          <w:divsChild>
            <w:div w:id="318728162">
              <w:marLeft w:val="0"/>
              <w:marRight w:val="0"/>
              <w:marTop w:val="0"/>
              <w:marBottom w:val="0"/>
              <w:divBdr>
                <w:top w:val="none" w:sz="0" w:space="0" w:color="auto"/>
                <w:left w:val="none" w:sz="0" w:space="0" w:color="auto"/>
                <w:bottom w:val="none" w:sz="0" w:space="0" w:color="auto"/>
                <w:right w:val="none" w:sz="0" w:space="0" w:color="auto"/>
              </w:divBdr>
              <w:divsChild>
                <w:div w:id="954597757">
                  <w:marLeft w:val="0"/>
                  <w:marRight w:val="0"/>
                  <w:marTop w:val="0"/>
                  <w:marBottom w:val="0"/>
                  <w:divBdr>
                    <w:top w:val="none" w:sz="0" w:space="0" w:color="auto"/>
                    <w:left w:val="none" w:sz="0" w:space="0" w:color="auto"/>
                    <w:bottom w:val="none" w:sz="0" w:space="0" w:color="auto"/>
                    <w:right w:val="none" w:sz="0" w:space="0" w:color="auto"/>
                  </w:divBdr>
                  <w:divsChild>
                    <w:div w:id="61486602">
                      <w:marLeft w:val="0"/>
                      <w:marRight w:val="0"/>
                      <w:marTop w:val="0"/>
                      <w:marBottom w:val="0"/>
                      <w:divBdr>
                        <w:top w:val="none" w:sz="0" w:space="0" w:color="auto"/>
                        <w:left w:val="none" w:sz="0" w:space="0" w:color="auto"/>
                        <w:bottom w:val="none" w:sz="0" w:space="0" w:color="auto"/>
                        <w:right w:val="none" w:sz="0" w:space="0" w:color="auto"/>
                      </w:divBdr>
                      <w:divsChild>
                        <w:div w:id="1349064746">
                          <w:marLeft w:val="0"/>
                          <w:marRight w:val="0"/>
                          <w:marTop w:val="0"/>
                          <w:marBottom w:val="0"/>
                          <w:divBdr>
                            <w:top w:val="none" w:sz="0" w:space="0" w:color="auto"/>
                            <w:left w:val="none" w:sz="0" w:space="0" w:color="auto"/>
                            <w:bottom w:val="none" w:sz="0" w:space="0" w:color="auto"/>
                            <w:right w:val="none" w:sz="0" w:space="0" w:color="auto"/>
                          </w:divBdr>
                        </w:div>
                        <w:div w:id="132218808">
                          <w:marLeft w:val="0"/>
                          <w:marRight w:val="0"/>
                          <w:marTop w:val="0"/>
                          <w:marBottom w:val="0"/>
                          <w:divBdr>
                            <w:top w:val="none" w:sz="0" w:space="0" w:color="auto"/>
                            <w:left w:val="none" w:sz="0" w:space="0" w:color="auto"/>
                            <w:bottom w:val="none" w:sz="0" w:space="0" w:color="auto"/>
                            <w:right w:val="none" w:sz="0" w:space="0" w:color="auto"/>
                          </w:divBdr>
                        </w:div>
                        <w:div w:id="1518929670">
                          <w:marLeft w:val="0"/>
                          <w:marRight w:val="0"/>
                          <w:marTop w:val="0"/>
                          <w:marBottom w:val="0"/>
                          <w:divBdr>
                            <w:top w:val="none" w:sz="0" w:space="0" w:color="auto"/>
                            <w:left w:val="none" w:sz="0" w:space="0" w:color="auto"/>
                            <w:bottom w:val="none" w:sz="0" w:space="0" w:color="auto"/>
                            <w:right w:val="none" w:sz="0" w:space="0" w:color="auto"/>
                          </w:divBdr>
                        </w:div>
                        <w:div w:id="107429269">
                          <w:marLeft w:val="0"/>
                          <w:marRight w:val="0"/>
                          <w:marTop w:val="0"/>
                          <w:marBottom w:val="0"/>
                          <w:divBdr>
                            <w:top w:val="none" w:sz="0" w:space="0" w:color="auto"/>
                            <w:left w:val="none" w:sz="0" w:space="0" w:color="auto"/>
                            <w:bottom w:val="none" w:sz="0" w:space="0" w:color="auto"/>
                            <w:right w:val="none" w:sz="0" w:space="0" w:color="auto"/>
                          </w:divBdr>
                        </w:div>
                        <w:div w:id="368845183">
                          <w:marLeft w:val="0"/>
                          <w:marRight w:val="0"/>
                          <w:marTop w:val="0"/>
                          <w:marBottom w:val="0"/>
                          <w:divBdr>
                            <w:top w:val="none" w:sz="0" w:space="0" w:color="auto"/>
                            <w:left w:val="none" w:sz="0" w:space="0" w:color="auto"/>
                            <w:bottom w:val="none" w:sz="0" w:space="0" w:color="auto"/>
                            <w:right w:val="none" w:sz="0" w:space="0" w:color="auto"/>
                          </w:divBdr>
                        </w:div>
                        <w:div w:id="682905091">
                          <w:marLeft w:val="0"/>
                          <w:marRight w:val="0"/>
                          <w:marTop w:val="0"/>
                          <w:marBottom w:val="0"/>
                          <w:divBdr>
                            <w:top w:val="none" w:sz="0" w:space="0" w:color="auto"/>
                            <w:left w:val="none" w:sz="0" w:space="0" w:color="auto"/>
                            <w:bottom w:val="none" w:sz="0" w:space="0" w:color="auto"/>
                            <w:right w:val="none" w:sz="0" w:space="0" w:color="auto"/>
                          </w:divBdr>
                        </w:div>
                        <w:div w:id="2058315910">
                          <w:marLeft w:val="0"/>
                          <w:marRight w:val="0"/>
                          <w:marTop w:val="0"/>
                          <w:marBottom w:val="0"/>
                          <w:divBdr>
                            <w:top w:val="none" w:sz="0" w:space="0" w:color="auto"/>
                            <w:left w:val="none" w:sz="0" w:space="0" w:color="auto"/>
                            <w:bottom w:val="none" w:sz="0" w:space="0" w:color="auto"/>
                            <w:right w:val="none" w:sz="0" w:space="0" w:color="auto"/>
                          </w:divBdr>
                        </w:div>
                        <w:div w:id="217789813">
                          <w:marLeft w:val="0"/>
                          <w:marRight w:val="0"/>
                          <w:marTop w:val="0"/>
                          <w:marBottom w:val="0"/>
                          <w:divBdr>
                            <w:top w:val="none" w:sz="0" w:space="0" w:color="auto"/>
                            <w:left w:val="none" w:sz="0" w:space="0" w:color="auto"/>
                            <w:bottom w:val="none" w:sz="0" w:space="0" w:color="auto"/>
                            <w:right w:val="none" w:sz="0" w:space="0" w:color="auto"/>
                          </w:divBdr>
                        </w:div>
                        <w:div w:id="16571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85655">
          <w:marLeft w:val="0"/>
          <w:marRight w:val="0"/>
          <w:marTop w:val="225"/>
          <w:marBottom w:val="225"/>
          <w:divBdr>
            <w:top w:val="none" w:sz="0" w:space="0" w:color="auto"/>
            <w:left w:val="none" w:sz="0" w:space="0" w:color="auto"/>
            <w:bottom w:val="none" w:sz="0" w:space="0" w:color="auto"/>
            <w:right w:val="none" w:sz="0" w:space="0" w:color="auto"/>
          </w:divBdr>
        </w:div>
      </w:divsChild>
    </w:div>
    <w:div w:id="968365818">
      <w:bodyDiv w:val="1"/>
      <w:marLeft w:val="0"/>
      <w:marRight w:val="0"/>
      <w:marTop w:val="0"/>
      <w:marBottom w:val="0"/>
      <w:divBdr>
        <w:top w:val="none" w:sz="0" w:space="0" w:color="auto"/>
        <w:left w:val="none" w:sz="0" w:space="0" w:color="auto"/>
        <w:bottom w:val="none" w:sz="0" w:space="0" w:color="auto"/>
        <w:right w:val="none" w:sz="0" w:space="0" w:color="auto"/>
      </w:divBdr>
    </w:div>
    <w:div w:id="971864125">
      <w:bodyDiv w:val="1"/>
      <w:marLeft w:val="0"/>
      <w:marRight w:val="0"/>
      <w:marTop w:val="0"/>
      <w:marBottom w:val="0"/>
      <w:divBdr>
        <w:top w:val="none" w:sz="0" w:space="0" w:color="auto"/>
        <w:left w:val="none" w:sz="0" w:space="0" w:color="auto"/>
        <w:bottom w:val="none" w:sz="0" w:space="0" w:color="auto"/>
        <w:right w:val="none" w:sz="0" w:space="0" w:color="auto"/>
      </w:divBdr>
      <w:divsChild>
        <w:div w:id="676004632">
          <w:marLeft w:val="0"/>
          <w:marRight w:val="0"/>
          <w:marTop w:val="0"/>
          <w:marBottom w:val="0"/>
          <w:divBdr>
            <w:top w:val="none" w:sz="0" w:space="0" w:color="auto"/>
            <w:left w:val="none" w:sz="0" w:space="0" w:color="auto"/>
            <w:bottom w:val="none" w:sz="0" w:space="0" w:color="auto"/>
            <w:right w:val="none" w:sz="0" w:space="0" w:color="auto"/>
          </w:divBdr>
        </w:div>
        <w:div w:id="734396788">
          <w:marLeft w:val="0"/>
          <w:marRight w:val="0"/>
          <w:marTop w:val="0"/>
          <w:marBottom w:val="0"/>
          <w:divBdr>
            <w:top w:val="none" w:sz="0" w:space="0" w:color="auto"/>
            <w:left w:val="none" w:sz="0" w:space="0" w:color="auto"/>
            <w:bottom w:val="none" w:sz="0" w:space="0" w:color="auto"/>
            <w:right w:val="none" w:sz="0" w:space="0" w:color="auto"/>
          </w:divBdr>
        </w:div>
        <w:div w:id="965966036">
          <w:marLeft w:val="0"/>
          <w:marRight w:val="0"/>
          <w:marTop w:val="0"/>
          <w:marBottom w:val="0"/>
          <w:divBdr>
            <w:top w:val="none" w:sz="0" w:space="0" w:color="auto"/>
            <w:left w:val="none" w:sz="0" w:space="0" w:color="auto"/>
            <w:bottom w:val="none" w:sz="0" w:space="0" w:color="auto"/>
            <w:right w:val="none" w:sz="0" w:space="0" w:color="auto"/>
          </w:divBdr>
        </w:div>
        <w:div w:id="219052289">
          <w:marLeft w:val="0"/>
          <w:marRight w:val="0"/>
          <w:marTop w:val="0"/>
          <w:marBottom w:val="0"/>
          <w:divBdr>
            <w:top w:val="none" w:sz="0" w:space="0" w:color="auto"/>
            <w:left w:val="none" w:sz="0" w:space="0" w:color="auto"/>
            <w:bottom w:val="none" w:sz="0" w:space="0" w:color="auto"/>
            <w:right w:val="none" w:sz="0" w:space="0" w:color="auto"/>
          </w:divBdr>
        </w:div>
        <w:div w:id="1110050578">
          <w:marLeft w:val="0"/>
          <w:marRight w:val="0"/>
          <w:marTop w:val="0"/>
          <w:marBottom w:val="0"/>
          <w:divBdr>
            <w:top w:val="none" w:sz="0" w:space="0" w:color="auto"/>
            <w:left w:val="none" w:sz="0" w:space="0" w:color="auto"/>
            <w:bottom w:val="none" w:sz="0" w:space="0" w:color="auto"/>
            <w:right w:val="none" w:sz="0" w:space="0" w:color="auto"/>
          </w:divBdr>
        </w:div>
      </w:divsChild>
    </w:div>
    <w:div w:id="986471929">
      <w:bodyDiv w:val="1"/>
      <w:marLeft w:val="0"/>
      <w:marRight w:val="0"/>
      <w:marTop w:val="0"/>
      <w:marBottom w:val="0"/>
      <w:divBdr>
        <w:top w:val="none" w:sz="0" w:space="0" w:color="auto"/>
        <w:left w:val="none" w:sz="0" w:space="0" w:color="auto"/>
        <w:bottom w:val="none" w:sz="0" w:space="0" w:color="auto"/>
        <w:right w:val="none" w:sz="0" w:space="0" w:color="auto"/>
      </w:divBdr>
    </w:div>
    <w:div w:id="1012335327">
      <w:bodyDiv w:val="1"/>
      <w:marLeft w:val="0"/>
      <w:marRight w:val="0"/>
      <w:marTop w:val="0"/>
      <w:marBottom w:val="0"/>
      <w:divBdr>
        <w:top w:val="none" w:sz="0" w:space="0" w:color="auto"/>
        <w:left w:val="none" w:sz="0" w:space="0" w:color="auto"/>
        <w:bottom w:val="none" w:sz="0" w:space="0" w:color="auto"/>
        <w:right w:val="none" w:sz="0" w:space="0" w:color="auto"/>
      </w:divBdr>
    </w:div>
    <w:div w:id="1020204359">
      <w:bodyDiv w:val="1"/>
      <w:marLeft w:val="0"/>
      <w:marRight w:val="0"/>
      <w:marTop w:val="0"/>
      <w:marBottom w:val="0"/>
      <w:divBdr>
        <w:top w:val="none" w:sz="0" w:space="0" w:color="auto"/>
        <w:left w:val="none" w:sz="0" w:space="0" w:color="auto"/>
        <w:bottom w:val="none" w:sz="0" w:space="0" w:color="auto"/>
        <w:right w:val="none" w:sz="0" w:space="0" w:color="auto"/>
      </w:divBdr>
    </w:div>
    <w:div w:id="1072965664">
      <w:bodyDiv w:val="1"/>
      <w:marLeft w:val="0"/>
      <w:marRight w:val="0"/>
      <w:marTop w:val="0"/>
      <w:marBottom w:val="0"/>
      <w:divBdr>
        <w:top w:val="none" w:sz="0" w:space="0" w:color="auto"/>
        <w:left w:val="none" w:sz="0" w:space="0" w:color="auto"/>
        <w:bottom w:val="none" w:sz="0" w:space="0" w:color="auto"/>
        <w:right w:val="none" w:sz="0" w:space="0" w:color="auto"/>
      </w:divBdr>
      <w:divsChild>
        <w:div w:id="675233348">
          <w:marLeft w:val="0"/>
          <w:marRight w:val="0"/>
          <w:marTop w:val="0"/>
          <w:marBottom w:val="0"/>
          <w:divBdr>
            <w:top w:val="none" w:sz="0" w:space="0" w:color="auto"/>
            <w:left w:val="none" w:sz="0" w:space="0" w:color="auto"/>
            <w:bottom w:val="none" w:sz="0" w:space="0" w:color="auto"/>
            <w:right w:val="none" w:sz="0" w:space="0" w:color="auto"/>
          </w:divBdr>
        </w:div>
        <w:div w:id="1523083779">
          <w:marLeft w:val="0"/>
          <w:marRight w:val="0"/>
          <w:marTop w:val="0"/>
          <w:marBottom w:val="0"/>
          <w:divBdr>
            <w:top w:val="none" w:sz="0" w:space="0" w:color="auto"/>
            <w:left w:val="none" w:sz="0" w:space="0" w:color="auto"/>
            <w:bottom w:val="none" w:sz="0" w:space="0" w:color="auto"/>
            <w:right w:val="none" w:sz="0" w:space="0" w:color="auto"/>
          </w:divBdr>
        </w:div>
        <w:div w:id="241377427">
          <w:marLeft w:val="0"/>
          <w:marRight w:val="0"/>
          <w:marTop w:val="0"/>
          <w:marBottom w:val="0"/>
          <w:divBdr>
            <w:top w:val="none" w:sz="0" w:space="0" w:color="auto"/>
            <w:left w:val="none" w:sz="0" w:space="0" w:color="auto"/>
            <w:bottom w:val="none" w:sz="0" w:space="0" w:color="auto"/>
            <w:right w:val="none" w:sz="0" w:space="0" w:color="auto"/>
          </w:divBdr>
        </w:div>
      </w:divsChild>
    </w:div>
    <w:div w:id="1102068598">
      <w:bodyDiv w:val="1"/>
      <w:marLeft w:val="0"/>
      <w:marRight w:val="0"/>
      <w:marTop w:val="0"/>
      <w:marBottom w:val="0"/>
      <w:divBdr>
        <w:top w:val="none" w:sz="0" w:space="0" w:color="auto"/>
        <w:left w:val="none" w:sz="0" w:space="0" w:color="auto"/>
        <w:bottom w:val="none" w:sz="0" w:space="0" w:color="auto"/>
        <w:right w:val="none" w:sz="0" w:space="0" w:color="auto"/>
      </w:divBdr>
      <w:divsChild>
        <w:div w:id="943265349">
          <w:marLeft w:val="0"/>
          <w:marRight w:val="0"/>
          <w:marTop w:val="0"/>
          <w:marBottom w:val="0"/>
          <w:divBdr>
            <w:top w:val="none" w:sz="0" w:space="0" w:color="auto"/>
            <w:left w:val="none" w:sz="0" w:space="0" w:color="auto"/>
            <w:bottom w:val="none" w:sz="0" w:space="0" w:color="auto"/>
            <w:right w:val="none" w:sz="0" w:space="0" w:color="auto"/>
          </w:divBdr>
        </w:div>
        <w:div w:id="1807773029">
          <w:marLeft w:val="0"/>
          <w:marRight w:val="0"/>
          <w:marTop w:val="0"/>
          <w:marBottom w:val="0"/>
          <w:divBdr>
            <w:top w:val="none" w:sz="0" w:space="0" w:color="auto"/>
            <w:left w:val="none" w:sz="0" w:space="0" w:color="auto"/>
            <w:bottom w:val="none" w:sz="0" w:space="0" w:color="auto"/>
            <w:right w:val="none" w:sz="0" w:space="0" w:color="auto"/>
          </w:divBdr>
        </w:div>
        <w:div w:id="2001806058">
          <w:marLeft w:val="0"/>
          <w:marRight w:val="0"/>
          <w:marTop w:val="0"/>
          <w:marBottom w:val="0"/>
          <w:divBdr>
            <w:top w:val="none" w:sz="0" w:space="0" w:color="auto"/>
            <w:left w:val="none" w:sz="0" w:space="0" w:color="auto"/>
            <w:bottom w:val="none" w:sz="0" w:space="0" w:color="auto"/>
            <w:right w:val="none" w:sz="0" w:space="0" w:color="auto"/>
          </w:divBdr>
        </w:div>
        <w:div w:id="52698202">
          <w:marLeft w:val="0"/>
          <w:marRight w:val="0"/>
          <w:marTop w:val="0"/>
          <w:marBottom w:val="0"/>
          <w:divBdr>
            <w:top w:val="none" w:sz="0" w:space="0" w:color="auto"/>
            <w:left w:val="none" w:sz="0" w:space="0" w:color="auto"/>
            <w:bottom w:val="none" w:sz="0" w:space="0" w:color="auto"/>
            <w:right w:val="none" w:sz="0" w:space="0" w:color="auto"/>
          </w:divBdr>
        </w:div>
      </w:divsChild>
    </w:div>
    <w:div w:id="1125655304">
      <w:bodyDiv w:val="1"/>
      <w:marLeft w:val="0"/>
      <w:marRight w:val="0"/>
      <w:marTop w:val="0"/>
      <w:marBottom w:val="0"/>
      <w:divBdr>
        <w:top w:val="none" w:sz="0" w:space="0" w:color="auto"/>
        <w:left w:val="none" w:sz="0" w:space="0" w:color="auto"/>
        <w:bottom w:val="none" w:sz="0" w:space="0" w:color="auto"/>
        <w:right w:val="none" w:sz="0" w:space="0" w:color="auto"/>
      </w:divBdr>
    </w:div>
    <w:div w:id="1219364136">
      <w:bodyDiv w:val="1"/>
      <w:marLeft w:val="0"/>
      <w:marRight w:val="0"/>
      <w:marTop w:val="0"/>
      <w:marBottom w:val="0"/>
      <w:divBdr>
        <w:top w:val="none" w:sz="0" w:space="0" w:color="auto"/>
        <w:left w:val="none" w:sz="0" w:space="0" w:color="auto"/>
        <w:bottom w:val="none" w:sz="0" w:space="0" w:color="auto"/>
        <w:right w:val="none" w:sz="0" w:space="0" w:color="auto"/>
      </w:divBdr>
    </w:div>
    <w:div w:id="1326666084">
      <w:bodyDiv w:val="1"/>
      <w:marLeft w:val="0"/>
      <w:marRight w:val="0"/>
      <w:marTop w:val="0"/>
      <w:marBottom w:val="0"/>
      <w:divBdr>
        <w:top w:val="none" w:sz="0" w:space="0" w:color="auto"/>
        <w:left w:val="none" w:sz="0" w:space="0" w:color="auto"/>
        <w:bottom w:val="none" w:sz="0" w:space="0" w:color="auto"/>
        <w:right w:val="none" w:sz="0" w:space="0" w:color="auto"/>
      </w:divBdr>
      <w:divsChild>
        <w:div w:id="1686054599">
          <w:marLeft w:val="0"/>
          <w:marRight w:val="0"/>
          <w:marTop w:val="0"/>
          <w:marBottom w:val="0"/>
          <w:divBdr>
            <w:top w:val="none" w:sz="0" w:space="0" w:color="auto"/>
            <w:left w:val="none" w:sz="0" w:space="0" w:color="auto"/>
            <w:bottom w:val="none" w:sz="0" w:space="0" w:color="auto"/>
            <w:right w:val="none" w:sz="0" w:space="0" w:color="auto"/>
          </w:divBdr>
        </w:div>
        <w:div w:id="1145852093">
          <w:marLeft w:val="0"/>
          <w:marRight w:val="0"/>
          <w:marTop w:val="0"/>
          <w:marBottom w:val="0"/>
          <w:divBdr>
            <w:top w:val="none" w:sz="0" w:space="0" w:color="auto"/>
            <w:left w:val="none" w:sz="0" w:space="0" w:color="auto"/>
            <w:bottom w:val="none" w:sz="0" w:space="0" w:color="auto"/>
            <w:right w:val="none" w:sz="0" w:space="0" w:color="auto"/>
          </w:divBdr>
        </w:div>
        <w:div w:id="1966420479">
          <w:marLeft w:val="0"/>
          <w:marRight w:val="0"/>
          <w:marTop w:val="0"/>
          <w:marBottom w:val="0"/>
          <w:divBdr>
            <w:top w:val="none" w:sz="0" w:space="0" w:color="auto"/>
            <w:left w:val="none" w:sz="0" w:space="0" w:color="auto"/>
            <w:bottom w:val="none" w:sz="0" w:space="0" w:color="auto"/>
            <w:right w:val="none" w:sz="0" w:space="0" w:color="auto"/>
          </w:divBdr>
        </w:div>
        <w:div w:id="324285536">
          <w:marLeft w:val="0"/>
          <w:marRight w:val="0"/>
          <w:marTop w:val="0"/>
          <w:marBottom w:val="0"/>
          <w:divBdr>
            <w:top w:val="none" w:sz="0" w:space="0" w:color="auto"/>
            <w:left w:val="none" w:sz="0" w:space="0" w:color="auto"/>
            <w:bottom w:val="none" w:sz="0" w:space="0" w:color="auto"/>
            <w:right w:val="none" w:sz="0" w:space="0" w:color="auto"/>
          </w:divBdr>
        </w:div>
        <w:div w:id="1357265736">
          <w:marLeft w:val="0"/>
          <w:marRight w:val="0"/>
          <w:marTop w:val="0"/>
          <w:marBottom w:val="0"/>
          <w:divBdr>
            <w:top w:val="none" w:sz="0" w:space="0" w:color="auto"/>
            <w:left w:val="none" w:sz="0" w:space="0" w:color="auto"/>
            <w:bottom w:val="none" w:sz="0" w:space="0" w:color="auto"/>
            <w:right w:val="none" w:sz="0" w:space="0" w:color="auto"/>
          </w:divBdr>
        </w:div>
      </w:divsChild>
    </w:div>
    <w:div w:id="1388332689">
      <w:bodyDiv w:val="1"/>
      <w:marLeft w:val="0"/>
      <w:marRight w:val="0"/>
      <w:marTop w:val="0"/>
      <w:marBottom w:val="0"/>
      <w:divBdr>
        <w:top w:val="none" w:sz="0" w:space="0" w:color="auto"/>
        <w:left w:val="none" w:sz="0" w:space="0" w:color="auto"/>
        <w:bottom w:val="none" w:sz="0" w:space="0" w:color="auto"/>
        <w:right w:val="none" w:sz="0" w:space="0" w:color="auto"/>
      </w:divBdr>
    </w:div>
    <w:div w:id="1392073610">
      <w:bodyDiv w:val="1"/>
      <w:marLeft w:val="0"/>
      <w:marRight w:val="0"/>
      <w:marTop w:val="0"/>
      <w:marBottom w:val="0"/>
      <w:divBdr>
        <w:top w:val="none" w:sz="0" w:space="0" w:color="auto"/>
        <w:left w:val="none" w:sz="0" w:space="0" w:color="auto"/>
        <w:bottom w:val="none" w:sz="0" w:space="0" w:color="auto"/>
        <w:right w:val="none" w:sz="0" w:space="0" w:color="auto"/>
      </w:divBdr>
      <w:divsChild>
        <w:div w:id="977731791">
          <w:marLeft w:val="0"/>
          <w:marRight w:val="0"/>
          <w:marTop w:val="0"/>
          <w:marBottom w:val="0"/>
          <w:divBdr>
            <w:top w:val="none" w:sz="0" w:space="0" w:color="auto"/>
            <w:left w:val="none" w:sz="0" w:space="0" w:color="auto"/>
            <w:bottom w:val="none" w:sz="0" w:space="0" w:color="auto"/>
            <w:right w:val="none" w:sz="0" w:space="0" w:color="auto"/>
          </w:divBdr>
        </w:div>
        <w:div w:id="525214430">
          <w:marLeft w:val="0"/>
          <w:marRight w:val="0"/>
          <w:marTop w:val="0"/>
          <w:marBottom w:val="0"/>
          <w:divBdr>
            <w:top w:val="none" w:sz="0" w:space="0" w:color="auto"/>
            <w:left w:val="none" w:sz="0" w:space="0" w:color="auto"/>
            <w:bottom w:val="none" w:sz="0" w:space="0" w:color="auto"/>
            <w:right w:val="none" w:sz="0" w:space="0" w:color="auto"/>
          </w:divBdr>
        </w:div>
        <w:div w:id="892304858">
          <w:marLeft w:val="0"/>
          <w:marRight w:val="0"/>
          <w:marTop w:val="0"/>
          <w:marBottom w:val="0"/>
          <w:divBdr>
            <w:top w:val="none" w:sz="0" w:space="0" w:color="auto"/>
            <w:left w:val="none" w:sz="0" w:space="0" w:color="auto"/>
            <w:bottom w:val="none" w:sz="0" w:space="0" w:color="auto"/>
            <w:right w:val="none" w:sz="0" w:space="0" w:color="auto"/>
          </w:divBdr>
        </w:div>
        <w:div w:id="1052269253">
          <w:marLeft w:val="0"/>
          <w:marRight w:val="0"/>
          <w:marTop w:val="0"/>
          <w:marBottom w:val="0"/>
          <w:divBdr>
            <w:top w:val="none" w:sz="0" w:space="0" w:color="auto"/>
            <w:left w:val="none" w:sz="0" w:space="0" w:color="auto"/>
            <w:bottom w:val="none" w:sz="0" w:space="0" w:color="auto"/>
            <w:right w:val="none" w:sz="0" w:space="0" w:color="auto"/>
          </w:divBdr>
        </w:div>
      </w:divsChild>
    </w:div>
    <w:div w:id="1464808706">
      <w:bodyDiv w:val="1"/>
      <w:marLeft w:val="0"/>
      <w:marRight w:val="0"/>
      <w:marTop w:val="0"/>
      <w:marBottom w:val="0"/>
      <w:divBdr>
        <w:top w:val="none" w:sz="0" w:space="0" w:color="auto"/>
        <w:left w:val="none" w:sz="0" w:space="0" w:color="auto"/>
        <w:bottom w:val="none" w:sz="0" w:space="0" w:color="auto"/>
        <w:right w:val="none" w:sz="0" w:space="0" w:color="auto"/>
      </w:divBdr>
    </w:div>
    <w:div w:id="1465805594">
      <w:bodyDiv w:val="1"/>
      <w:marLeft w:val="0"/>
      <w:marRight w:val="0"/>
      <w:marTop w:val="0"/>
      <w:marBottom w:val="0"/>
      <w:divBdr>
        <w:top w:val="none" w:sz="0" w:space="0" w:color="auto"/>
        <w:left w:val="none" w:sz="0" w:space="0" w:color="auto"/>
        <w:bottom w:val="none" w:sz="0" w:space="0" w:color="auto"/>
        <w:right w:val="none" w:sz="0" w:space="0" w:color="auto"/>
      </w:divBdr>
      <w:divsChild>
        <w:div w:id="1522082426">
          <w:marLeft w:val="0"/>
          <w:marRight w:val="0"/>
          <w:marTop w:val="0"/>
          <w:marBottom w:val="0"/>
          <w:divBdr>
            <w:top w:val="none" w:sz="0" w:space="0" w:color="auto"/>
            <w:left w:val="none" w:sz="0" w:space="0" w:color="auto"/>
            <w:bottom w:val="none" w:sz="0" w:space="0" w:color="auto"/>
            <w:right w:val="none" w:sz="0" w:space="0" w:color="auto"/>
          </w:divBdr>
        </w:div>
        <w:div w:id="876968415">
          <w:marLeft w:val="0"/>
          <w:marRight w:val="0"/>
          <w:marTop w:val="0"/>
          <w:marBottom w:val="0"/>
          <w:divBdr>
            <w:top w:val="none" w:sz="0" w:space="0" w:color="auto"/>
            <w:left w:val="none" w:sz="0" w:space="0" w:color="auto"/>
            <w:bottom w:val="none" w:sz="0" w:space="0" w:color="auto"/>
            <w:right w:val="none" w:sz="0" w:space="0" w:color="auto"/>
          </w:divBdr>
        </w:div>
        <w:div w:id="366565572">
          <w:marLeft w:val="0"/>
          <w:marRight w:val="0"/>
          <w:marTop w:val="0"/>
          <w:marBottom w:val="0"/>
          <w:divBdr>
            <w:top w:val="none" w:sz="0" w:space="0" w:color="auto"/>
            <w:left w:val="none" w:sz="0" w:space="0" w:color="auto"/>
            <w:bottom w:val="none" w:sz="0" w:space="0" w:color="auto"/>
            <w:right w:val="none" w:sz="0" w:space="0" w:color="auto"/>
          </w:divBdr>
        </w:div>
        <w:div w:id="2086338738">
          <w:marLeft w:val="0"/>
          <w:marRight w:val="0"/>
          <w:marTop w:val="0"/>
          <w:marBottom w:val="0"/>
          <w:divBdr>
            <w:top w:val="none" w:sz="0" w:space="0" w:color="auto"/>
            <w:left w:val="none" w:sz="0" w:space="0" w:color="auto"/>
            <w:bottom w:val="none" w:sz="0" w:space="0" w:color="auto"/>
            <w:right w:val="none" w:sz="0" w:space="0" w:color="auto"/>
          </w:divBdr>
        </w:div>
        <w:div w:id="790124182">
          <w:marLeft w:val="0"/>
          <w:marRight w:val="0"/>
          <w:marTop w:val="0"/>
          <w:marBottom w:val="0"/>
          <w:divBdr>
            <w:top w:val="none" w:sz="0" w:space="0" w:color="auto"/>
            <w:left w:val="none" w:sz="0" w:space="0" w:color="auto"/>
            <w:bottom w:val="none" w:sz="0" w:space="0" w:color="auto"/>
            <w:right w:val="none" w:sz="0" w:space="0" w:color="auto"/>
          </w:divBdr>
        </w:div>
      </w:divsChild>
    </w:div>
    <w:div w:id="1475947322">
      <w:bodyDiv w:val="1"/>
      <w:marLeft w:val="0"/>
      <w:marRight w:val="0"/>
      <w:marTop w:val="0"/>
      <w:marBottom w:val="0"/>
      <w:divBdr>
        <w:top w:val="none" w:sz="0" w:space="0" w:color="auto"/>
        <w:left w:val="none" w:sz="0" w:space="0" w:color="auto"/>
        <w:bottom w:val="none" w:sz="0" w:space="0" w:color="auto"/>
        <w:right w:val="none" w:sz="0" w:space="0" w:color="auto"/>
      </w:divBdr>
    </w:div>
    <w:div w:id="1521506926">
      <w:bodyDiv w:val="1"/>
      <w:marLeft w:val="0"/>
      <w:marRight w:val="0"/>
      <w:marTop w:val="0"/>
      <w:marBottom w:val="0"/>
      <w:divBdr>
        <w:top w:val="none" w:sz="0" w:space="0" w:color="auto"/>
        <w:left w:val="none" w:sz="0" w:space="0" w:color="auto"/>
        <w:bottom w:val="none" w:sz="0" w:space="0" w:color="auto"/>
        <w:right w:val="none" w:sz="0" w:space="0" w:color="auto"/>
      </w:divBdr>
      <w:divsChild>
        <w:div w:id="526866277">
          <w:marLeft w:val="0"/>
          <w:marRight w:val="0"/>
          <w:marTop w:val="0"/>
          <w:marBottom w:val="0"/>
          <w:divBdr>
            <w:top w:val="none" w:sz="0" w:space="0" w:color="auto"/>
            <w:left w:val="none" w:sz="0" w:space="0" w:color="auto"/>
            <w:bottom w:val="none" w:sz="0" w:space="0" w:color="auto"/>
            <w:right w:val="none" w:sz="0" w:space="0" w:color="auto"/>
          </w:divBdr>
        </w:div>
        <w:div w:id="1407453135">
          <w:marLeft w:val="0"/>
          <w:marRight w:val="0"/>
          <w:marTop w:val="0"/>
          <w:marBottom w:val="0"/>
          <w:divBdr>
            <w:top w:val="none" w:sz="0" w:space="0" w:color="auto"/>
            <w:left w:val="none" w:sz="0" w:space="0" w:color="auto"/>
            <w:bottom w:val="none" w:sz="0" w:space="0" w:color="auto"/>
            <w:right w:val="none" w:sz="0" w:space="0" w:color="auto"/>
          </w:divBdr>
        </w:div>
        <w:div w:id="620965721">
          <w:marLeft w:val="0"/>
          <w:marRight w:val="0"/>
          <w:marTop w:val="0"/>
          <w:marBottom w:val="0"/>
          <w:divBdr>
            <w:top w:val="none" w:sz="0" w:space="0" w:color="auto"/>
            <w:left w:val="none" w:sz="0" w:space="0" w:color="auto"/>
            <w:bottom w:val="none" w:sz="0" w:space="0" w:color="auto"/>
            <w:right w:val="none" w:sz="0" w:space="0" w:color="auto"/>
          </w:divBdr>
        </w:div>
        <w:div w:id="304239831">
          <w:marLeft w:val="0"/>
          <w:marRight w:val="0"/>
          <w:marTop w:val="0"/>
          <w:marBottom w:val="0"/>
          <w:divBdr>
            <w:top w:val="none" w:sz="0" w:space="0" w:color="auto"/>
            <w:left w:val="none" w:sz="0" w:space="0" w:color="auto"/>
            <w:bottom w:val="none" w:sz="0" w:space="0" w:color="auto"/>
            <w:right w:val="none" w:sz="0" w:space="0" w:color="auto"/>
          </w:divBdr>
        </w:div>
        <w:div w:id="1658413019">
          <w:marLeft w:val="0"/>
          <w:marRight w:val="0"/>
          <w:marTop w:val="0"/>
          <w:marBottom w:val="0"/>
          <w:divBdr>
            <w:top w:val="none" w:sz="0" w:space="0" w:color="auto"/>
            <w:left w:val="none" w:sz="0" w:space="0" w:color="auto"/>
            <w:bottom w:val="none" w:sz="0" w:space="0" w:color="auto"/>
            <w:right w:val="none" w:sz="0" w:space="0" w:color="auto"/>
          </w:divBdr>
        </w:div>
        <w:div w:id="1872693317">
          <w:marLeft w:val="0"/>
          <w:marRight w:val="0"/>
          <w:marTop w:val="0"/>
          <w:marBottom w:val="0"/>
          <w:divBdr>
            <w:top w:val="none" w:sz="0" w:space="0" w:color="auto"/>
            <w:left w:val="none" w:sz="0" w:space="0" w:color="auto"/>
            <w:bottom w:val="none" w:sz="0" w:space="0" w:color="auto"/>
            <w:right w:val="none" w:sz="0" w:space="0" w:color="auto"/>
          </w:divBdr>
        </w:div>
      </w:divsChild>
    </w:div>
    <w:div w:id="1553615252">
      <w:bodyDiv w:val="1"/>
      <w:marLeft w:val="0"/>
      <w:marRight w:val="0"/>
      <w:marTop w:val="0"/>
      <w:marBottom w:val="0"/>
      <w:divBdr>
        <w:top w:val="none" w:sz="0" w:space="0" w:color="auto"/>
        <w:left w:val="none" w:sz="0" w:space="0" w:color="auto"/>
        <w:bottom w:val="none" w:sz="0" w:space="0" w:color="auto"/>
        <w:right w:val="none" w:sz="0" w:space="0" w:color="auto"/>
      </w:divBdr>
      <w:divsChild>
        <w:div w:id="2129616736">
          <w:marLeft w:val="0"/>
          <w:marRight w:val="0"/>
          <w:marTop w:val="0"/>
          <w:marBottom w:val="0"/>
          <w:divBdr>
            <w:top w:val="none" w:sz="0" w:space="0" w:color="auto"/>
            <w:left w:val="none" w:sz="0" w:space="0" w:color="auto"/>
            <w:bottom w:val="none" w:sz="0" w:space="0" w:color="auto"/>
            <w:right w:val="none" w:sz="0" w:space="0" w:color="auto"/>
          </w:divBdr>
        </w:div>
        <w:div w:id="106437030">
          <w:marLeft w:val="0"/>
          <w:marRight w:val="0"/>
          <w:marTop w:val="0"/>
          <w:marBottom w:val="0"/>
          <w:divBdr>
            <w:top w:val="none" w:sz="0" w:space="0" w:color="auto"/>
            <w:left w:val="none" w:sz="0" w:space="0" w:color="auto"/>
            <w:bottom w:val="none" w:sz="0" w:space="0" w:color="auto"/>
            <w:right w:val="none" w:sz="0" w:space="0" w:color="auto"/>
          </w:divBdr>
        </w:div>
        <w:div w:id="396246333">
          <w:marLeft w:val="0"/>
          <w:marRight w:val="0"/>
          <w:marTop w:val="0"/>
          <w:marBottom w:val="0"/>
          <w:divBdr>
            <w:top w:val="none" w:sz="0" w:space="0" w:color="auto"/>
            <w:left w:val="none" w:sz="0" w:space="0" w:color="auto"/>
            <w:bottom w:val="none" w:sz="0" w:space="0" w:color="auto"/>
            <w:right w:val="none" w:sz="0" w:space="0" w:color="auto"/>
          </w:divBdr>
        </w:div>
        <w:div w:id="1476331366">
          <w:marLeft w:val="0"/>
          <w:marRight w:val="0"/>
          <w:marTop w:val="0"/>
          <w:marBottom w:val="0"/>
          <w:divBdr>
            <w:top w:val="none" w:sz="0" w:space="0" w:color="auto"/>
            <w:left w:val="none" w:sz="0" w:space="0" w:color="auto"/>
            <w:bottom w:val="none" w:sz="0" w:space="0" w:color="auto"/>
            <w:right w:val="none" w:sz="0" w:space="0" w:color="auto"/>
          </w:divBdr>
        </w:div>
      </w:divsChild>
    </w:div>
    <w:div w:id="1586567228">
      <w:bodyDiv w:val="1"/>
      <w:marLeft w:val="0"/>
      <w:marRight w:val="0"/>
      <w:marTop w:val="0"/>
      <w:marBottom w:val="0"/>
      <w:divBdr>
        <w:top w:val="none" w:sz="0" w:space="0" w:color="auto"/>
        <w:left w:val="none" w:sz="0" w:space="0" w:color="auto"/>
        <w:bottom w:val="none" w:sz="0" w:space="0" w:color="auto"/>
        <w:right w:val="none" w:sz="0" w:space="0" w:color="auto"/>
      </w:divBdr>
      <w:divsChild>
        <w:div w:id="1282610393">
          <w:marLeft w:val="0"/>
          <w:marRight w:val="0"/>
          <w:marTop w:val="0"/>
          <w:marBottom w:val="0"/>
          <w:divBdr>
            <w:top w:val="none" w:sz="0" w:space="0" w:color="auto"/>
            <w:left w:val="none" w:sz="0" w:space="0" w:color="auto"/>
            <w:bottom w:val="none" w:sz="0" w:space="0" w:color="auto"/>
            <w:right w:val="none" w:sz="0" w:space="0" w:color="auto"/>
          </w:divBdr>
        </w:div>
        <w:div w:id="1504316299">
          <w:marLeft w:val="0"/>
          <w:marRight w:val="0"/>
          <w:marTop w:val="0"/>
          <w:marBottom w:val="0"/>
          <w:divBdr>
            <w:top w:val="none" w:sz="0" w:space="0" w:color="auto"/>
            <w:left w:val="none" w:sz="0" w:space="0" w:color="auto"/>
            <w:bottom w:val="none" w:sz="0" w:space="0" w:color="auto"/>
            <w:right w:val="none" w:sz="0" w:space="0" w:color="auto"/>
          </w:divBdr>
        </w:div>
        <w:div w:id="1483887878">
          <w:marLeft w:val="0"/>
          <w:marRight w:val="0"/>
          <w:marTop w:val="0"/>
          <w:marBottom w:val="0"/>
          <w:divBdr>
            <w:top w:val="none" w:sz="0" w:space="0" w:color="auto"/>
            <w:left w:val="none" w:sz="0" w:space="0" w:color="auto"/>
            <w:bottom w:val="none" w:sz="0" w:space="0" w:color="auto"/>
            <w:right w:val="none" w:sz="0" w:space="0" w:color="auto"/>
          </w:divBdr>
        </w:div>
        <w:div w:id="1753963028">
          <w:marLeft w:val="0"/>
          <w:marRight w:val="0"/>
          <w:marTop w:val="0"/>
          <w:marBottom w:val="0"/>
          <w:divBdr>
            <w:top w:val="none" w:sz="0" w:space="0" w:color="auto"/>
            <w:left w:val="none" w:sz="0" w:space="0" w:color="auto"/>
            <w:bottom w:val="none" w:sz="0" w:space="0" w:color="auto"/>
            <w:right w:val="none" w:sz="0" w:space="0" w:color="auto"/>
          </w:divBdr>
        </w:div>
      </w:divsChild>
    </w:div>
    <w:div w:id="1629430357">
      <w:bodyDiv w:val="1"/>
      <w:marLeft w:val="0"/>
      <w:marRight w:val="0"/>
      <w:marTop w:val="0"/>
      <w:marBottom w:val="0"/>
      <w:divBdr>
        <w:top w:val="none" w:sz="0" w:space="0" w:color="auto"/>
        <w:left w:val="none" w:sz="0" w:space="0" w:color="auto"/>
        <w:bottom w:val="none" w:sz="0" w:space="0" w:color="auto"/>
        <w:right w:val="none" w:sz="0" w:space="0" w:color="auto"/>
      </w:divBdr>
      <w:divsChild>
        <w:div w:id="1474250852">
          <w:marLeft w:val="0"/>
          <w:marRight w:val="0"/>
          <w:marTop w:val="0"/>
          <w:marBottom w:val="0"/>
          <w:divBdr>
            <w:top w:val="none" w:sz="0" w:space="0" w:color="auto"/>
            <w:left w:val="none" w:sz="0" w:space="0" w:color="auto"/>
            <w:bottom w:val="none" w:sz="0" w:space="0" w:color="auto"/>
            <w:right w:val="none" w:sz="0" w:space="0" w:color="auto"/>
          </w:divBdr>
        </w:div>
        <w:div w:id="1079716144">
          <w:marLeft w:val="0"/>
          <w:marRight w:val="0"/>
          <w:marTop w:val="0"/>
          <w:marBottom w:val="0"/>
          <w:divBdr>
            <w:top w:val="none" w:sz="0" w:space="0" w:color="auto"/>
            <w:left w:val="none" w:sz="0" w:space="0" w:color="auto"/>
            <w:bottom w:val="none" w:sz="0" w:space="0" w:color="auto"/>
            <w:right w:val="none" w:sz="0" w:space="0" w:color="auto"/>
          </w:divBdr>
        </w:div>
        <w:div w:id="943458839">
          <w:marLeft w:val="0"/>
          <w:marRight w:val="0"/>
          <w:marTop w:val="0"/>
          <w:marBottom w:val="0"/>
          <w:divBdr>
            <w:top w:val="none" w:sz="0" w:space="0" w:color="auto"/>
            <w:left w:val="none" w:sz="0" w:space="0" w:color="auto"/>
            <w:bottom w:val="none" w:sz="0" w:space="0" w:color="auto"/>
            <w:right w:val="none" w:sz="0" w:space="0" w:color="auto"/>
          </w:divBdr>
        </w:div>
        <w:div w:id="430663316">
          <w:marLeft w:val="0"/>
          <w:marRight w:val="0"/>
          <w:marTop w:val="0"/>
          <w:marBottom w:val="0"/>
          <w:divBdr>
            <w:top w:val="none" w:sz="0" w:space="0" w:color="auto"/>
            <w:left w:val="none" w:sz="0" w:space="0" w:color="auto"/>
            <w:bottom w:val="none" w:sz="0" w:space="0" w:color="auto"/>
            <w:right w:val="none" w:sz="0" w:space="0" w:color="auto"/>
          </w:divBdr>
        </w:div>
      </w:divsChild>
    </w:div>
    <w:div w:id="1665357169">
      <w:bodyDiv w:val="1"/>
      <w:marLeft w:val="0"/>
      <w:marRight w:val="0"/>
      <w:marTop w:val="0"/>
      <w:marBottom w:val="0"/>
      <w:divBdr>
        <w:top w:val="none" w:sz="0" w:space="0" w:color="auto"/>
        <w:left w:val="none" w:sz="0" w:space="0" w:color="auto"/>
        <w:bottom w:val="none" w:sz="0" w:space="0" w:color="auto"/>
        <w:right w:val="none" w:sz="0" w:space="0" w:color="auto"/>
      </w:divBdr>
    </w:div>
    <w:div w:id="1706830084">
      <w:bodyDiv w:val="1"/>
      <w:marLeft w:val="0"/>
      <w:marRight w:val="0"/>
      <w:marTop w:val="0"/>
      <w:marBottom w:val="0"/>
      <w:divBdr>
        <w:top w:val="none" w:sz="0" w:space="0" w:color="auto"/>
        <w:left w:val="none" w:sz="0" w:space="0" w:color="auto"/>
        <w:bottom w:val="none" w:sz="0" w:space="0" w:color="auto"/>
        <w:right w:val="none" w:sz="0" w:space="0" w:color="auto"/>
      </w:divBdr>
      <w:divsChild>
        <w:div w:id="1782021329">
          <w:marLeft w:val="0"/>
          <w:marRight w:val="0"/>
          <w:marTop w:val="0"/>
          <w:marBottom w:val="0"/>
          <w:divBdr>
            <w:top w:val="none" w:sz="0" w:space="0" w:color="auto"/>
            <w:left w:val="none" w:sz="0" w:space="0" w:color="auto"/>
            <w:bottom w:val="none" w:sz="0" w:space="0" w:color="auto"/>
            <w:right w:val="none" w:sz="0" w:space="0" w:color="auto"/>
          </w:divBdr>
        </w:div>
        <w:div w:id="2075615478">
          <w:marLeft w:val="0"/>
          <w:marRight w:val="0"/>
          <w:marTop w:val="0"/>
          <w:marBottom w:val="0"/>
          <w:divBdr>
            <w:top w:val="none" w:sz="0" w:space="0" w:color="auto"/>
            <w:left w:val="none" w:sz="0" w:space="0" w:color="auto"/>
            <w:bottom w:val="none" w:sz="0" w:space="0" w:color="auto"/>
            <w:right w:val="none" w:sz="0" w:space="0" w:color="auto"/>
          </w:divBdr>
        </w:div>
        <w:div w:id="1583874140">
          <w:marLeft w:val="0"/>
          <w:marRight w:val="0"/>
          <w:marTop w:val="0"/>
          <w:marBottom w:val="0"/>
          <w:divBdr>
            <w:top w:val="none" w:sz="0" w:space="0" w:color="auto"/>
            <w:left w:val="none" w:sz="0" w:space="0" w:color="auto"/>
            <w:bottom w:val="none" w:sz="0" w:space="0" w:color="auto"/>
            <w:right w:val="none" w:sz="0" w:space="0" w:color="auto"/>
          </w:divBdr>
        </w:div>
        <w:div w:id="1552812449">
          <w:marLeft w:val="0"/>
          <w:marRight w:val="0"/>
          <w:marTop w:val="0"/>
          <w:marBottom w:val="0"/>
          <w:divBdr>
            <w:top w:val="none" w:sz="0" w:space="0" w:color="auto"/>
            <w:left w:val="none" w:sz="0" w:space="0" w:color="auto"/>
            <w:bottom w:val="none" w:sz="0" w:space="0" w:color="auto"/>
            <w:right w:val="none" w:sz="0" w:space="0" w:color="auto"/>
          </w:divBdr>
        </w:div>
      </w:divsChild>
    </w:div>
    <w:div w:id="1709797768">
      <w:bodyDiv w:val="1"/>
      <w:marLeft w:val="0"/>
      <w:marRight w:val="0"/>
      <w:marTop w:val="0"/>
      <w:marBottom w:val="0"/>
      <w:divBdr>
        <w:top w:val="none" w:sz="0" w:space="0" w:color="auto"/>
        <w:left w:val="none" w:sz="0" w:space="0" w:color="auto"/>
        <w:bottom w:val="none" w:sz="0" w:space="0" w:color="auto"/>
        <w:right w:val="none" w:sz="0" w:space="0" w:color="auto"/>
      </w:divBdr>
      <w:divsChild>
        <w:div w:id="227309228">
          <w:marLeft w:val="0"/>
          <w:marRight w:val="0"/>
          <w:marTop w:val="0"/>
          <w:marBottom w:val="0"/>
          <w:divBdr>
            <w:top w:val="none" w:sz="0" w:space="0" w:color="auto"/>
            <w:left w:val="none" w:sz="0" w:space="0" w:color="auto"/>
            <w:bottom w:val="none" w:sz="0" w:space="0" w:color="auto"/>
            <w:right w:val="none" w:sz="0" w:space="0" w:color="auto"/>
          </w:divBdr>
        </w:div>
        <w:div w:id="1424495383">
          <w:marLeft w:val="0"/>
          <w:marRight w:val="0"/>
          <w:marTop w:val="0"/>
          <w:marBottom w:val="0"/>
          <w:divBdr>
            <w:top w:val="none" w:sz="0" w:space="0" w:color="auto"/>
            <w:left w:val="none" w:sz="0" w:space="0" w:color="auto"/>
            <w:bottom w:val="none" w:sz="0" w:space="0" w:color="auto"/>
            <w:right w:val="none" w:sz="0" w:space="0" w:color="auto"/>
          </w:divBdr>
        </w:div>
        <w:div w:id="1740205039">
          <w:marLeft w:val="0"/>
          <w:marRight w:val="0"/>
          <w:marTop w:val="0"/>
          <w:marBottom w:val="0"/>
          <w:divBdr>
            <w:top w:val="none" w:sz="0" w:space="0" w:color="auto"/>
            <w:left w:val="none" w:sz="0" w:space="0" w:color="auto"/>
            <w:bottom w:val="none" w:sz="0" w:space="0" w:color="auto"/>
            <w:right w:val="none" w:sz="0" w:space="0" w:color="auto"/>
          </w:divBdr>
        </w:div>
        <w:div w:id="1600214667">
          <w:marLeft w:val="0"/>
          <w:marRight w:val="0"/>
          <w:marTop w:val="0"/>
          <w:marBottom w:val="0"/>
          <w:divBdr>
            <w:top w:val="none" w:sz="0" w:space="0" w:color="auto"/>
            <w:left w:val="none" w:sz="0" w:space="0" w:color="auto"/>
            <w:bottom w:val="none" w:sz="0" w:space="0" w:color="auto"/>
            <w:right w:val="none" w:sz="0" w:space="0" w:color="auto"/>
          </w:divBdr>
        </w:div>
        <w:div w:id="836531508">
          <w:marLeft w:val="0"/>
          <w:marRight w:val="0"/>
          <w:marTop w:val="0"/>
          <w:marBottom w:val="0"/>
          <w:divBdr>
            <w:top w:val="none" w:sz="0" w:space="0" w:color="auto"/>
            <w:left w:val="none" w:sz="0" w:space="0" w:color="auto"/>
            <w:bottom w:val="none" w:sz="0" w:space="0" w:color="auto"/>
            <w:right w:val="none" w:sz="0" w:space="0" w:color="auto"/>
          </w:divBdr>
        </w:div>
        <w:div w:id="1909654437">
          <w:marLeft w:val="0"/>
          <w:marRight w:val="0"/>
          <w:marTop w:val="0"/>
          <w:marBottom w:val="0"/>
          <w:divBdr>
            <w:top w:val="none" w:sz="0" w:space="0" w:color="auto"/>
            <w:left w:val="none" w:sz="0" w:space="0" w:color="auto"/>
            <w:bottom w:val="none" w:sz="0" w:space="0" w:color="auto"/>
            <w:right w:val="none" w:sz="0" w:space="0" w:color="auto"/>
          </w:divBdr>
        </w:div>
        <w:div w:id="1247494558">
          <w:marLeft w:val="0"/>
          <w:marRight w:val="0"/>
          <w:marTop w:val="0"/>
          <w:marBottom w:val="0"/>
          <w:divBdr>
            <w:top w:val="none" w:sz="0" w:space="0" w:color="auto"/>
            <w:left w:val="none" w:sz="0" w:space="0" w:color="auto"/>
            <w:bottom w:val="none" w:sz="0" w:space="0" w:color="auto"/>
            <w:right w:val="none" w:sz="0" w:space="0" w:color="auto"/>
          </w:divBdr>
        </w:div>
        <w:div w:id="1799176277">
          <w:marLeft w:val="0"/>
          <w:marRight w:val="0"/>
          <w:marTop w:val="0"/>
          <w:marBottom w:val="0"/>
          <w:divBdr>
            <w:top w:val="none" w:sz="0" w:space="0" w:color="auto"/>
            <w:left w:val="none" w:sz="0" w:space="0" w:color="auto"/>
            <w:bottom w:val="none" w:sz="0" w:space="0" w:color="auto"/>
            <w:right w:val="none" w:sz="0" w:space="0" w:color="auto"/>
          </w:divBdr>
        </w:div>
        <w:div w:id="660550020">
          <w:marLeft w:val="0"/>
          <w:marRight w:val="0"/>
          <w:marTop w:val="0"/>
          <w:marBottom w:val="0"/>
          <w:divBdr>
            <w:top w:val="none" w:sz="0" w:space="0" w:color="auto"/>
            <w:left w:val="none" w:sz="0" w:space="0" w:color="auto"/>
            <w:bottom w:val="none" w:sz="0" w:space="0" w:color="auto"/>
            <w:right w:val="none" w:sz="0" w:space="0" w:color="auto"/>
          </w:divBdr>
        </w:div>
        <w:div w:id="574315415">
          <w:marLeft w:val="0"/>
          <w:marRight w:val="0"/>
          <w:marTop w:val="0"/>
          <w:marBottom w:val="0"/>
          <w:divBdr>
            <w:top w:val="none" w:sz="0" w:space="0" w:color="auto"/>
            <w:left w:val="none" w:sz="0" w:space="0" w:color="auto"/>
            <w:bottom w:val="none" w:sz="0" w:space="0" w:color="auto"/>
            <w:right w:val="none" w:sz="0" w:space="0" w:color="auto"/>
          </w:divBdr>
        </w:div>
        <w:div w:id="1605922643">
          <w:marLeft w:val="0"/>
          <w:marRight w:val="0"/>
          <w:marTop w:val="0"/>
          <w:marBottom w:val="0"/>
          <w:divBdr>
            <w:top w:val="none" w:sz="0" w:space="0" w:color="auto"/>
            <w:left w:val="none" w:sz="0" w:space="0" w:color="auto"/>
            <w:bottom w:val="none" w:sz="0" w:space="0" w:color="auto"/>
            <w:right w:val="none" w:sz="0" w:space="0" w:color="auto"/>
          </w:divBdr>
        </w:div>
      </w:divsChild>
    </w:div>
    <w:div w:id="1769503931">
      <w:bodyDiv w:val="1"/>
      <w:marLeft w:val="0"/>
      <w:marRight w:val="0"/>
      <w:marTop w:val="0"/>
      <w:marBottom w:val="0"/>
      <w:divBdr>
        <w:top w:val="none" w:sz="0" w:space="0" w:color="auto"/>
        <w:left w:val="none" w:sz="0" w:space="0" w:color="auto"/>
        <w:bottom w:val="none" w:sz="0" w:space="0" w:color="auto"/>
        <w:right w:val="none" w:sz="0" w:space="0" w:color="auto"/>
      </w:divBdr>
    </w:div>
    <w:div w:id="1835753667">
      <w:bodyDiv w:val="1"/>
      <w:marLeft w:val="0"/>
      <w:marRight w:val="0"/>
      <w:marTop w:val="0"/>
      <w:marBottom w:val="0"/>
      <w:divBdr>
        <w:top w:val="none" w:sz="0" w:space="0" w:color="auto"/>
        <w:left w:val="none" w:sz="0" w:space="0" w:color="auto"/>
        <w:bottom w:val="none" w:sz="0" w:space="0" w:color="auto"/>
        <w:right w:val="none" w:sz="0" w:space="0" w:color="auto"/>
      </w:divBdr>
    </w:div>
    <w:div w:id="1848906974">
      <w:bodyDiv w:val="1"/>
      <w:marLeft w:val="0"/>
      <w:marRight w:val="0"/>
      <w:marTop w:val="0"/>
      <w:marBottom w:val="0"/>
      <w:divBdr>
        <w:top w:val="none" w:sz="0" w:space="0" w:color="auto"/>
        <w:left w:val="none" w:sz="0" w:space="0" w:color="auto"/>
        <w:bottom w:val="none" w:sz="0" w:space="0" w:color="auto"/>
        <w:right w:val="none" w:sz="0" w:space="0" w:color="auto"/>
      </w:divBdr>
      <w:divsChild>
        <w:div w:id="828518789">
          <w:marLeft w:val="0"/>
          <w:marRight w:val="0"/>
          <w:marTop w:val="0"/>
          <w:marBottom w:val="0"/>
          <w:divBdr>
            <w:top w:val="none" w:sz="0" w:space="0" w:color="auto"/>
            <w:left w:val="none" w:sz="0" w:space="0" w:color="auto"/>
            <w:bottom w:val="none" w:sz="0" w:space="0" w:color="auto"/>
            <w:right w:val="none" w:sz="0" w:space="0" w:color="auto"/>
          </w:divBdr>
        </w:div>
        <w:div w:id="1197694315">
          <w:marLeft w:val="0"/>
          <w:marRight w:val="0"/>
          <w:marTop w:val="0"/>
          <w:marBottom w:val="0"/>
          <w:divBdr>
            <w:top w:val="none" w:sz="0" w:space="0" w:color="auto"/>
            <w:left w:val="none" w:sz="0" w:space="0" w:color="auto"/>
            <w:bottom w:val="none" w:sz="0" w:space="0" w:color="auto"/>
            <w:right w:val="none" w:sz="0" w:space="0" w:color="auto"/>
          </w:divBdr>
        </w:div>
        <w:div w:id="35203379">
          <w:marLeft w:val="0"/>
          <w:marRight w:val="0"/>
          <w:marTop w:val="0"/>
          <w:marBottom w:val="0"/>
          <w:divBdr>
            <w:top w:val="none" w:sz="0" w:space="0" w:color="auto"/>
            <w:left w:val="none" w:sz="0" w:space="0" w:color="auto"/>
            <w:bottom w:val="none" w:sz="0" w:space="0" w:color="auto"/>
            <w:right w:val="none" w:sz="0" w:space="0" w:color="auto"/>
          </w:divBdr>
        </w:div>
        <w:div w:id="642274437">
          <w:marLeft w:val="0"/>
          <w:marRight w:val="0"/>
          <w:marTop w:val="0"/>
          <w:marBottom w:val="0"/>
          <w:divBdr>
            <w:top w:val="none" w:sz="0" w:space="0" w:color="auto"/>
            <w:left w:val="none" w:sz="0" w:space="0" w:color="auto"/>
            <w:bottom w:val="none" w:sz="0" w:space="0" w:color="auto"/>
            <w:right w:val="none" w:sz="0" w:space="0" w:color="auto"/>
          </w:divBdr>
        </w:div>
        <w:div w:id="494535524">
          <w:marLeft w:val="0"/>
          <w:marRight w:val="0"/>
          <w:marTop w:val="0"/>
          <w:marBottom w:val="0"/>
          <w:divBdr>
            <w:top w:val="none" w:sz="0" w:space="0" w:color="auto"/>
            <w:left w:val="none" w:sz="0" w:space="0" w:color="auto"/>
            <w:bottom w:val="none" w:sz="0" w:space="0" w:color="auto"/>
            <w:right w:val="none" w:sz="0" w:space="0" w:color="auto"/>
          </w:divBdr>
        </w:div>
        <w:div w:id="261688621">
          <w:marLeft w:val="0"/>
          <w:marRight w:val="0"/>
          <w:marTop w:val="0"/>
          <w:marBottom w:val="0"/>
          <w:divBdr>
            <w:top w:val="none" w:sz="0" w:space="0" w:color="auto"/>
            <w:left w:val="none" w:sz="0" w:space="0" w:color="auto"/>
            <w:bottom w:val="none" w:sz="0" w:space="0" w:color="auto"/>
            <w:right w:val="none" w:sz="0" w:space="0" w:color="auto"/>
          </w:divBdr>
        </w:div>
        <w:div w:id="335499149">
          <w:marLeft w:val="0"/>
          <w:marRight w:val="0"/>
          <w:marTop w:val="0"/>
          <w:marBottom w:val="0"/>
          <w:divBdr>
            <w:top w:val="none" w:sz="0" w:space="0" w:color="auto"/>
            <w:left w:val="none" w:sz="0" w:space="0" w:color="auto"/>
            <w:bottom w:val="none" w:sz="0" w:space="0" w:color="auto"/>
            <w:right w:val="none" w:sz="0" w:space="0" w:color="auto"/>
          </w:divBdr>
        </w:div>
        <w:div w:id="1723402368">
          <w:marLeft w:val="0"/>
          <w:marRight w:val="0"/>
          <w:marTop w:val="0"/>
          <w:marBottom w:val="0"/>
          <w:divBdr>
            <w:top w:val="none" w:sz="0" w:space="0" w:color="auto"/>
            <w:left w:val="none" w:sz="0" w:space="0" w:color="auto"/>
            <w:bottom w:val="none" w:sz="0" w:space="0" w:color="auto"/>
            <w:right w:val="none" w:sz="0" w:space="0" w:color="auto"/>
          </w:divBdr>
        </w:div>
        <w:div w:id="812646547">
          <w:marLeft w:val="0"/>
          <w:marRight w:val="0"/>
          <w:marTop w:val="0"/>
          <w:marBottom w:val="0"/>
          <w:divBdr>
            <w:top w:val="none" w:sz="0" w:space="0" w:color="auto"/>
            <w:left w:val="none" w:sz="0" w:space="0" w:color="auto"/>
            <w:bottom w:val="none" w:sz="0" w:space="0" w:color="auto"/>
            <w:right w:val="none" w:sz="0" w:space="0" w:color="auto"/>
          </w:divBdr>
        </w:div>
        <w:div w:id="17707859">
          <w:marLeft w:val="0"/>
          <w:marRight w:val="0"/>
          <w:marTop w:val="0"/>
          <w:marBottom w:val="0"/>
          <w:divBdr>
            <w:top w:val="none" w:sz="0" w:space="0" w:color="auto"/>
            <w:left w:val="none" w:sz="0" w:space="0" w:color="auto"/>
            <w:bottom w:val="none" w:sz="0" w:space="0" w:color="auto"/>
            <w:right w:val="none" w:sz="0" w:space="0" w:color="auto"/>
          </w:divBdr>
        </w:div>
        <w:div w:id="118574825">
          <w:marLeft w:val="0"/>
          <w:marRight w:val="0"/>
          <w:marTop w:val="0"/>
          <w:marBottom w:val="0"/>
          <w:divBdr>
            <w:top w:val="none" w:sz="0" w:space="0" w:color="auto"/>
            <w:left w:val="none" w:sz="0" w:space="0" w:color="auto"/>
            <w:bottom w:val="none" w:sz="0" w:space="0" w:color="auto"/>
            <w:right w:val="none" w:sz="0" w:space="0" w:color="auto"/>
          </w:divBdr>
        </w:div>
      </w:divsChild>
    </w:div>
    <w:div w:id="1853489330">
      <w:bodyDiv w:val="1"/>
      <w:marLeft w:val="0"/>
      <w:marRight w:val="0"/>
      <w:marTop w:val="0"/>
      <w:marBottom w:val="0"/>
      <w:divBdr>
        <w:top w:val="none" w:sz="0" w:space="0" w:color="auto"/>
        <w:left w:val="none" w:sz="0" w:space="0" w:color="auto"/>
        <w:bottom w:val="none" w:sz="0" w:space="0" w:color="auto"/>
        <w:right w:val="none" w:sz="0" w:space="0" w:color="auto"/>
      </w:divBdr>
    </w:div>
    <w:div w:id="1988048106">
      <w:bodyDiv w:val="1"/>
      <w:marLeft w:val="0"/>
      <w:marRight w:val="0"/>
      <w:marTop w:val="0"/>
      <w:marBottom w:val="0"/>
      <w:divBdr>
        <w:top w:val="none" w:sz="0" w:space="0" w:color="auto"/>
        <w:left w:val="none" w:sz="0" w:space="0" w:color="auto"/>
        <w:bottom w:val="none" w:sz="0" w:space="0" w:color="auto"/>
        <w:right w:val="none" w:sz="0" w:space="0" w:color="auto"/>
      </w:divBdr>
      <w:divsChild>
        <w:div w:id="1520392809">
          <w:marLeft w:val="0"/>
          <w:marRight w:val="0"/>
          <w:marTop w:val="0"/>
          <w:marBottom w:val="0"/>
          <w:divBdr>
            <w:top w:val="none" w:sz="0" w:space="0" w:color="auto"/>
            <w:left w:val="none" w:sz="0" w:space="0" w:color="auto"/>
            <w:bottom w:val="none" w:sz="0" w:space="0" w:color="auto"/>
            <w:right w:val="none" w:sz="0" w:space="0" w:color="auto"/>
          </w:divBdr>
        </w:div>
        <w:div w:id="411314509">
          <w:marLeft w:val="0"/>
          <w:marRight w:val="0"/>
          <w:marTop w:val="0"/>
          <w:marBottom w:val="0"/>
          <w:divBdr>
            <w:top w:val="none" w:sz="0" w:space="0" w:color="auto"/>
            <w:left w:val="none" w:sz="0" w:space="0" w:color="auto"/>
            <w:bottom w:val="none" w:sz="0" w:space="0" w:color="auto"/>
            <w:right w:val="none" w:sz="0" w:space="0" w:color="auto"/>
          </w:divBdr>
        </w:div>
      </w:divsChild>
    </w:div>
    <w:div w:id="1994216168">
      <w:bodyDiv w:val="1"/>
      <w:marLeft w:val="0"/>
      <w:marRight w:val="0"/>
      <w:marTop w:val="0"/>
      <w:marBottom w:val="0"/>
      <w:divBdr>
        <w:top w:val="none" w:sz="0" w:space="0" w:color="auto"/>
        <w:left w:val="none" w:sz="0" w:space="0" w:color="auto"/>
        <w:bottom w:val="none" w:sz="0" w:space="0" w:color="auto"/>
        <w:right w:val="none" w:sz="0" w:space="0" w:color="auto"/>
      </w:divBdr>
    </w:div>
    <w:div w:id="2063942561">
      <w:bodyDiv w:val="1"/>
      <w:marLeft w:val="0"/>
      <w:marRight w:val="0"/>
      <w:marTop w:val="0"/>
      <w:marBottom w:val="0"/>
      <w:divBdr>
        <w:top w:val="none" w:sz="0" w:space="0" w:color="auto"/>
        <w:left w:val="none" w:sz="0" w:space="0" w:color="auto"/>
        <w:bottom w:val="none" w:sz="0" w:space="0" w:color="auto"/>
        <w:right w:val="none" w:sz="0" w:space="0" w:color="auto"/>
      </w:divBdr>
    </w:div>
    <w:div w:id="2106218486">
      <w:bodyDiv w:val="1"/>
      <w:marLeft w:val="0"/>
      <w:marRight w:val="0"/>
      <w:marTop w:val="0"/>
      <w:marBottom w:val="0"/>
      <w:divBdr>
        <w:top w:val="none" w:sz="0" w:space="0" w:color="auto"/>
        <w:left w:val="none" w:sz="0" w:space="0" w:color="auto"/>
        <w:bottom w:val="none" w:sz="0" w:space="0" w:color="auto"/>
        <w:right w:val="none" w:sz="0" w:space="0" w:color="auto"/>
      </w:divBdr>
      <w:divsChild>
        <w:div w:id="1760054406">
          <w:marLeft w:val="0"/>
          <w:marRight w:val="0"/>
          <w:marTop w:val="0"/>
          <w:marBottom w:val="0"/>
          <w:divBdr>
            <w:top w:val="none" w:sz="0" w:space="0" w:color="auto"/>
            <w:left w:val="none" w:sz="0" w:space="0" w:color="auto"/>
            <w:bottom w:val="none" w:sz="0" w:space="0" w:color="auto"/>
            <w:right w:val="none" w:sz="0" w:space="0" w:color="auto"/>
          </w:divBdr>
        </w:div>
        <w:div w:id="1346395510">
          <w:marLeft w:val="0"/>
          <w:marRight w:val="0"/>
          <w:marTop w:val="0"/>
          <w:marBottom w:val="0"/>
          <w:divBdr>
            <w:top w:val="none" w:sz="0" w:space="0" w:color="auto"/>
            <w:left w:val="none" w:sz="0" w:space="0" w:color="auto"/>
            <w:bottom w:val="none" w:sz="0" w:space="0" w:color="auto"/>
            <w:right w:val="none" w:sz="0" w:space="0" w:color="auto"/>
          </w:divBdr>
        </w:div>
        <w:div w:id="664404912">
          <w:marLeft w:val="0"/>
          <w:marRight w:val="0"/>
          <w:marTop w:val="0"/>
          <w:marBottom w:val="0"/>
          <w:divBdr>
            <w:top w:val="none" w:sz="0" w:space="0" w:color="auto"/>
            <w:left w:val="none" w:sz="0" w:space="0" w:color="auto"/>
            <w:bottom w:val="none" w:sz="0" w:space="0" w:color="auto"/>
            <w:right w:val="none" w:sz="0" w:space="0" w:color="auto"/>
          </w:divBdr>
        </w:div>
      </w:divsChild>
    </w:div>
    <w:div w:id="2114932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7B53C-F76C-0E41-B28F-0E9DDCFD87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1591</Words>
  <Characters>8900</Characters>
  <Application>Microsoft Macintosh Word</Application>
  <DocSecurity>0</DocSecurity>
  <Lines>178</Lines>
  <Paragraphs>143</Paragraphs>
  <ScaleCrop>false</ScaleCrop>
  <HeadingPairs>
    <vt:vector size="2" baseType="variant">
      <vt:variant>
        <vt:lpstr>Title</vt:lpstr>
      </vt:variant>
      <vt:variant>
        <vt:i4>1</vt:i4>
      </vt:variant>
    </vt:vector>
  </HeadingPairs>
  <TitlesOfParts>
    <vt:vector size="1" baseType="lpstr">
      <vt:lpstr>AGENDA</vt:lpstr>
    </vt:vector>
  </TitlesOfParts>
  <Company/>
  <LinksUpToDate>false</LinksUpToDate>
  <CharactersWithSpaces>10348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Richard Raffanti</dc:creator>
  <cp:lastModifiedBy>Temescal Telegraph BID</cp:lastModifiedBy>
  <cp:revision>4</cp:revision>
  <cp:lastPrinted>2017-07-20T20:58:00Z</cp:lastPrinted>
  <dcterms:created xsi:type="dcterms:W3CDTF">2017-08-30T02:46:00Z</dcterms:created>
  <dcterms:modified xsi:type="dcterms:W3CDTF">2017-09-01T19:00:00Z</dcterms:modified>
</cp:coreProperties>
</file>